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D8" w:rsidRPr="00FF3840" w:rsidRDefault="008A527F" w:rsidP="00311FE0">
      <w:pPr>
        <w:pStyle w:val="Title"/>
        <w:bidi/>
      </w:pPr>
      <w:r w:rsidRPr="00FF3840">
        <w:rPr>
          <w:rFonts w:hint="cs"/>
          <w:rtl/>
        </w:rPr>
        <w:t xml:space="preserve">דוד ילין </w:t>
      </w:r>
      <w:r w:rsidRPr="00FF3840">
        <w:rPr>
          <w:rtl/>
        </w:rPr>
        <w:t>–</w:t>
      </w:r>
      <w:r w:rsidRPr="00FF3840">
        <w:rPr>
          <w:rFonts w:hint="cs"/>
          <w:rtl/>
        </w:rPr>
        <w:t xml:space="preserve"> </w:t>
      </w:r>
      <w:r w:rsidR="00311FE0">
        <w:rPr>
          <w:rFonts w:hint="cs"/>
          <w:rtl/>
        </w:rPr>
        <w:t>כתיבת תוכן</w:t>
      </w:r>
      <w:r w:rsidRPr="00FF3840">
        <w:rPr>
          <w:rFonts w:hint="cs"/>
          <w:rtl/>
        </w:rPr>
        <w:t xml:space="preserve"> </w:t>
      </w:r>
      <w:r w:rsidRPr="00FF3840">
        <w:t>M.teach</w:t>
      </w:r>
    </w:p>
    <w:p w:rsidR="008A527F" w:rsidRPr="00FF3840" w:rsidRDefault="002E0ECB" w:rsidP="00047874">
      <w:pPr>
        <w:contextualSpacing/>
        <w:jc w:val="center"/>
        <w:rPr>
          <w:rFonts w:cstheme="minorHAnsi"/>
          <w:sz w:val="20"/>
          <w:szCs w:val="20"/>
        </w:rPr>
      </w:pPr>
      <w:hyperlink r:id="rId11" w:history="1">
        <w:r w:rsidR="002F5B83" w:rsidRPr="00FF3840">
          <w:rPr>
            <w:rStyle w:val="Hyperlink"/>
            <w:rFonts w:cstheme="minorHAnsi"/>
            <w:sz w:val="20"/>
            <w:szCs w:val="20"/>
          </w:rPr>
          <w:t>www.dyellin.ac.il/unitacademic/adjective-med/mteach</w:t>
        </w:r>
      </w:hyperlink>
    </w:p>
    <w:p w:rsidR="00FF3840" w:rsidRPr="00213B0E" w:rsidRDefault="00FF3840" w:rsidP="00213B0E">
      <w:pPr>
        <w:bidi/>
        <w:rPr>
          <w:rFonts w:cstheme="minorHAnsi"/>
          <w:color w:val="FF0000"/>
          <w:sz w:val="20"/>
          <w:szCs w:val="20"/>
          <w:lang w:val="en-IN"/>
        </w:rPr>
      </w:pPr>
    </w:p>
    <w:p w:rsidR="00FF3840" w:rsidRDefault="00FF3840" w:rsidP="00FF3840">
      <w:pPr>
        <w:pStyle w:val="ListParagraph"/>
        <w:bidi/>
        <w:rPr>
          <w:rFonts w:cstheme="minorHAnsi"/>
          <w:color w:val="FF0000"/>
          <w:sz w:val="20"/>
          <w:szCs w:val="20"/>
          <w:lang w:val="en-IN"/>
        </w:rPr>
      </w:pPr>
    </w:p>
    <w:p w:rsidR="00C75DF5" w:rsidRPr="00C75DF5" w:rsidRDefault="00213B0E" w:rsidP="00047874">
      <w:pPr>
        <w:pStyle w:val="IntenseQuote"/>
        <w:bidi/>
        <w:contextualSpacing/>
        <w:rPr>
          <w:rFonts w:cstheme="minorHAnsi"/>
          <w:b/>
          <w:bCs/>
          <w:color w:val="FF0000"/>
          <w:rtl/>
        </w:rPr>
      </w:pPr>
      <w:r w:rsidRPr="00213B0E">
        <w:rPr>
          <w:rFonts w:cstheme="minorHAnsi" w:hint="cs"/>
          <w:b/>
          <w:bCs/>
          <w:color w:val="FF0000"/>
          <w:rtl/>
        </w:rPr>
        <w:t>טקסט לדף התכנית לאתר מכללת דוד ילין</w:t>
      </w:r>
      <w:r w:rsidR="00C75DF5" w:rsidRPr="00213B0E">
        <w:rPr>
          <w:rFonts w:cstheme="minorHAnsi" w:hint="cs"/>
          <w:b/>
          <w:bCs/>
          <w:color w:val="FF0000"/>
          <w:rtl/>
        </w:rPr>
        <w:t xml:space="preserve">- </w:t>
      </w:r>
      <w:r w:rsidRPr="00213B0E">
        <w:rPr>
          <w:rFonts w:cstheme="minorHAnsi" w:hint="cs"/>
          <w:b/>
          <w:bCs/>
          <w:color w:val="FF0000"/>
          <w:rtl/>
        </w:rPr>
        <w:t xml:space="preserve">כתבה </w:t>
      </w:r>
      <w:r w:rsidR="00C75DF5" w:rsidRPr="00213B0E">
        <w:rPr>
          <w:rFonts w:cstheme="minorHAnsi" w:hint="cs"/>
          <w:b/>
          <w:bCs/>
          <w:color w:val="FF0000"/>
          <w:rtl/>
        </w:rPr>
        <w:t>אילת מידן</w:t>
      </w:r>
    </w:p>
    <w:p w:rsidR="00C75DF5" w:rsidRDefault="00C75DF5" w:rsidP="00C75DF5">
      <w:pPr>
        <w:pStyle w:val="IntenseQuote"/>
        <w:bidi/>
        <w:contextualSpacing/>
        <w:rPr>
          <w:rFonts w:cstheme="minorHAnsi"/>
          <w:b/>
          <w:bCs/>
          <w:color w:val="auto"/>
          <w:rtl/>
        </w:rPr>
      </w:pPr>
    </w:p>
    <w:p w:rsidR="00047874" w:rsidRPr="00C75DF5" w:rsidRDefault="00047874" w:rsidP="00C75DF5">
      <w:pPr>
        <w:pStyle w:val="IntenseQuote"/>
        <w:bidi/>
        <w:contextualSpacing/>
        <w:rPr>
          <w:rFonts w:cstheme="minorHAnsi"/>
          <w:b/>
          <w:bCs/>
          <w:color w:val="auto"/>
          <w:rtl/>
        </w:rPr>
      </w:pPr>
      <w:r w:rsidRPr="00C75DF5">
        <w:rPr>
          <w:rFonts w:cstheme="minorHAnsi"/>
          <w:b/>
          <w:bCs/>
          <w:color w:val="auto"/>
          <w:rtl/>
        </w:rPr>
        <w:t>התכנית תפתח בשנת הלימודים תשע"ז</w:t>
      </w:r>
    </w:p>
    <w:p w:rsidR="00047874" w:rsidRPr="00C75DF5" w:rsidRDefault="00047874" w:rsidP="00047874">
      <w:pPr>
        <w:pStyle w:val="IntenseQuote"/>
        <w:bidi/>
        <w:contextualSpacing/>
        <w:rPr>
          <w:rFonts w:cstheme="minorHAnsi"/>
          <w:b/>
          <w:bCs/>
          <w:color w:val="auto"/>
          <w:shd w:val="clear" w:color="auto" w:fill="F3F3F3"/>
          <w:rtl/>
        </w:rPr>
      </w:pPr>
      <w:r w:rsidRPr="00C75DF5">
        <w:rPr>
          <w:rFonts w:cstheme="minorHAnsi"/>
          <w:color w:val="auto"/>
          <w:rtl/>
        </w:rPr>
        <w:t>ההרשמה פתוחה</w:t>
      </w:r>
    </w:p>
    <w:p w:rsidR="00047874" w:rsidRPr="00C75DF5" w:rsidRDefault="00047874" w:rsidP="00047874">
      <w:pPr>
        <w:pStyle w:val="NoSpacing"/>
        <w:bidi/>
        <w:contextualSpacing/>
        <w:rPr>
          <w:rFonts w:cstheme="minorHAnsi"/>
          <w:sz w:val="24"/>
          <w:szCs w:val="24"/>
          <w:rtl/>
          <w:lang w:val="en-IN"/>
        </w:rPr>
      </w:pPr>
      <w:r w:rsidRPr="00C75DF5">
        <w:rPr>
          <w:rFonts w:cstheme="minorHAnsi"/>
          <w:sz w:val="24"/>
          <w:szCs w:val="24"/>
          <w:rtl/>
          <w:lang w:val="en-IN"/>
        </w:rPr>
        <w:t>ראש התוכנית: ד"ר הגר גל</w:t>
      </w:r>
      <w:r w:rsidRPr="00C75DF5">
        <w:rPr>
          <w:rFonts w:cstheme="minorHAnsi"/>
          <w:sz w:val="24"/>
          <w:szCs w:val="24"/>
          <w:lang w:val="en-IN"/>
        </w:rPr>
        <w:t xml:space="preserve">    </w:t>
      </w:r>
    </w:p>
    <w:p w:rsidR="00047874" w:rsidRPr="00C75DF5" w:rsidRDefault="00047874" w:rsidP="00047874">
      <w:pPr>
        <w:pStyle w:val="NoSpacing"/>
        <w:ind w:left="7200"/>
        <w:contextualSpacing/>
        <w:jc w:val="right"/>
        <w:rPr>
          <w:rFonts w:cstheme="minorHAnsi"/>
          <w:sz w:val="24"/>
          <w:szCs w:val="24"/>
          <w:lang w:val="en-IN"/>
        </w:rPr>
      </w:pPr>
      <w:r w:rsidRPr="00C75DF5">
        <w:rPr>
          <w:rFonts w:cstheme="minorHAnsi"/>
          <w:sz w:val="24"/>
          <w:szCs w:val="24"/>
          <w:lang w:val="en-IN"/>
        </w:rPr>
        <w:t xml:space="preserve">hagarg@dyellin.ac.il                           </w:t>
      </w:r>
    </w:p>
    <w:p w:rsidR="00047874" w:rsidRPr="00C75DF5" w:rsidRDefault="00047874" w:rsidP="00047874">
      <w:pPr>
        <w:pStyle w:val="NoSpacing"/>
        <w:bidi/>
        <w:contextualSpacing/>
        <w:rPr>
          <w:rFonts w:cstheme="minorHAnsi"/>
          <w:sz w:val="24"/>
          <w:szCs w:val="24"/>
          <w:lang w:val="en-IN"/>
        </w:rPr>
      </w:pPr>
      <w:r w:rsidRPr="00C75DF5">
        <w:rPr>
          <w:rFonts w:cstheme="minorHAnsi"/>
          <w:sz w:val="24"/>
          <w:szCs w:val="24"/>
          <w:rtl/>
          <w:lang w:val="en-IN"/>
        </w:rPr>
        <w:t>לרישום וקבלת סטודנטים:   1-800-263-263</w:t>
      </w:r>
    </w:p>
    <w:p w:rsidR="00E8286C" w:rsidRDefault="00E8286C" w:rsidP="00186FD0">
      <w:pPr>
        <w:bidi/>
        <w:rPr>
          <w:u w:val="single"/>
          <w:rtl/>
          <w:lang w:val="en-IN"/>
        </w:rPr>
      </w:pPr>
    </w:p>
    <w:p w:rsidR="00186FD0" w:rsidRPr="00E2698D" w:rsidRDefault="00186FD0" w:rsidP="00E8286C">
      <w:pPr>
        <w:bidi/>
        <w:rPr>
          <w:color w:val="FF0000"/>
          <w:u w:val="single"/>
          <w:rtl/>
        </w:rPr>
      </w:pPr>
      <w:r w:rsidRPr="00E2698D">
        <w:rPr>
          <w:rFonts w:hint="cs"/>
          <w:color w:val="FF0000"/>
          <w:u w:val="single"/>
          <w:rtl/>
          <w:lang w:val="en-IN"/>
        </w:rPr>
        <w:t>על תכנית הלימודים</w:t>
      </w:r>
      <w:r w:rsidR="00E8286C" w:rsidRPr="00E2698D">
        <w:rPr>
          <w:rFonts w:hint="cs"/>
          <w:color w:val="FF0000"/>
          <w:u w:val="single"/>
          <w:rtl/>
          <w:lang w:val="en-IN"/>
        </w:rPr>
        <w:t xml:space="preserve"> מוסמך בהוראה (</w:t>
      </w:r>
      <w:proofErr w:type="spellStart"/>
      <w:r w:rsidR="00E8286C" w:rsidRPr="00E2698D">
        <w:rPr>
          <w:color w:val="FF0000"/>
          <w:u w:val="single"/>
        </w:rPr>
        <w:t>M.Teach</w:t>
      </w:r>
      <w:proofErr w:type="spellEnd"/>
      <w:r w:rsidR="00E8286C" w:rsidRPr="00E2698D">
        <w:rPr>
          <w:rFonts w:hint="cs"/>
          <w:color w:val="FF0000"/>
          <w:u w:val="single"/>
          <w:rtl/>
        </w:rPr>
        <w:t>)</w:t>
      </w:r>
    </w:p>
    <w:p w:rsidR="00BE2E17" w:rsidRDefault="00D01242" w:rsidP="00BE2E17">
      <w:pPr>
        <w:bidi/>
        <w:contextualSpacing/>
        <w:rPr>
          <w:rFonts w:cstheme="minorHAnsi"/>
          <w:rtl/>
          <w:lang w:val="en-IN"/>
        </w:rPr>
      </w:pPr>
      <w:r w:rsidRPr="00B209D6">
        <w:rPr>
          <w:rFonts w:cstheme="minorHAnsi"/>
          <w:rtl/>
          <w:lang w:val="en-IN"/>
        </w:rPr>
        <w:t>תכנית הלימודים לתואר שני משולב עם תעודת הוראה</w:t>
      </w:r>
      <w:r w:rsidRPr="00B209D6">
        <w:rPr>
          <w:rFonts w:cstheme="minorHAnsi"/>
          <w:lang w:val="en-IN"/>
        </w:rPr>
        <w:t xml:space="preserve"> </w:t>
      </w:r>
      <w:r w:rsidRPr="00B209D6">
        <w:rPr>
          <w:rFonts w:cstheme="minorHAnsi"/>
          <w:rtl/>
          <w:lang w:val="en-IN"/>
        </w:rPr>
        <w:t>במסלול לחינוך על-יסודי</w:t>
      </w:r>
      <w:r w:rsidR="00B209D6">
        <w:rPr>
          <w:rFonts w:cstheme="minorHAnsi" w:hint="cs"/>
          <w:rtl/>
          <w:lang w:val="en-IN"/>
        </w:rPr>
        <w:t>,</w:t>
      </w:r>
      <w:r w:rsidR="00BE2E17">
        <w:rPr>
          <w:rFonts w:cstheme="minorHAnsi" w:hint="cs"/>
          <w:rtl/>
          <w:lang w:val="en-IN"/>
        </w:rPr>
        <w:t xml:space="preserve"> שנקראת מוסמך בהוראה </w:t>
      </w:r>
      <w:r w:rsidR="00BE2E17" w:rsidRPr="00BE2E17">
        <w:rPr>
          <w:rFonts w:cs="Arial"/>
          <w:rtl/>
          <w:lang w:val="en-IN"/>
        </w:rPr>
        <w:t>(</w:t>
      </w:r>
      <w:proofErr w:type="spellStart"/>
      <w:r w:rsidR="00BE2E17" w:rsidRPr="00BE2E17">
        <w:rPr>
          <w:rFonts w:cstheme="minorHAnsi"/>
          <w:lang w:val="en-IN"/>
        </w:rPr>
        <w:t>M.Teach</w:t>
      </w:r>
      <w:proofErr w:type="spellEnd"/>
      <w:r w:rsidR="00BE2E17">
        <w:rPr>
          <w:rFonts w:cs="Arial"/>
          <w:rtl/>
          <w:lang w:val="en-IN"/>
        </w:rPr>
        <w:t>)</w:t>
      </w:r>
      <w:r w:rsidR="00BE2E17">
        <w:rPr>
          <w:rFonts w:cs="Arial" w:hint="cs"/>
          <w:rtl/>
          <w:lang w:val="en-IN"/>
        </w:rPr>
        <w:t xml:space="preserve">, </w:t>
      </w:r>
      <w:r w:rsidR="00B209D6">
        <w:rPr>
          <w:rFonts w:cstheme="minorHAnsi" w:hint="cs"/>
          <w:rtl/>
          <w:lang w:val="en-IN"/>
        </w:rPr>
        <w:t xml:space="preserve">היא </w:t>
      </w:r>
      <w:r w:rsidR="0061316F">
        <w:rPr>
          <w:rFonts w:cstheme="minorHAnsi" w:hint="cs"/>
          <w:rtl/>
          <w:lang w:val="en-IN"/>
        </w:rPr>
        <w:t xml:space="preserve">התכנית </w:t>
      </w:r>
      <w:r w:rsidR="00B43B40">
        <w:rPr>
          <w:rFonts w:cstheme="minorHAnsi" w:hint="cs"/>
          <w:rtl/>
          <w:lang w:val="en-IN"/>
        </w:rPr>
        <w:t xml:space="preserve">היחידה בארץ, המאפשרת </w:t>
      </w:r>
      <w:r w:rsidR="00B209D6">
        <w:rPr>
          <w:rFonts w:cstheme="minorHAnsi" w:hint="cs"/>
          <w:rtl/>
          <w:lang w:val="en-IN"/>
        </w:rPr>
        <w:t>לאקדמאים בעלי תואר ראשון באחד מתחומי ההתמחות שרלבנטיים למשרד החינוך- ללמוד לתואר שני</w:t>
      </w:r>
      <w:r w:rsidR="004C7CD8">
        <w:rPr>
          <w:rFonts w:cstheme="minorHAnsi" w:hint="cs"/>
          <w:rtl/>
          <w:lang w:val="en-IN"/>
        </w:rPr>
        <w:t xml:space="preserve"> בתחום שלמדו</w:t>
      </w:r>
      <w:r w:rsidR="00B209D6">
        <w:rPr>
          <w:rFonts w:cstheme="minorHAnsi" w:hint="cs"/>
          <w:rtl/>
          <w:lang w:val="en-IN"/>
        </w:rPr>
        <w:t xml:space="preserve">, ובמקביל לקבל הכשרה פדגוגית ומעשית, שתזכה אותם בתעודת הוראה בתחום ההתמחות </w:t>
      </w:r>
      <w:r w:rsidR="004C7CD8">
        <w:rPr>
          <w:rFonts w:cstheme="minorHAnsi" w:hint="cs"/>
          <w:rtl/>
          <w:lang w:val="en-IN"/>
        </w:rPr>
        <w:t xml:space="preserve">שלהם. </w:t>
      </w:r>
    </w:p>
    <w:p w:rsidR="004C7CD8" w:rsidRDefault="00180362" w:rsidP="00BE2E17">
      <w:pPr>
        <w:bidi/>
        <w:contextualSpacing/>
        <w:rPr>
          <w:rFonts w:cstheme="minorHAnsi"/>
          <w:rtl/>
          <w:lang w:val="en-IN"/>
        </w:rPr>
      </w:pPr>
      <w:r w:rsidRPr="00180362">
        <w:rPr>
          <w:rFonts w:cs="Arial"/>
          <w:rtl/>
          <w:lang w:val="en-IN"/>
        </w:rPr>
        <w:t>התכנית מוסמ</w:t>
      </w:r>
      <w:r w:rsidR="00BE2E17">
        <w:rPr>
          <w:rFonts w:cs="Arial"/>
          <w:rtl/>
          <w:lang w:val="en-IN"/>
        </w:rPr>
        <w:t>ך בהוראה היא חלופה משופרת לתכנית ההסבה להוראה, ש</w:t>
      </w:r>
      <w:r w:rsidR="00B37AD5">
        <w:rPr>
          <w:rFonts w:cs="Arial" w:hint="cs"/>
          <w:rtl/>
          <w:lang w:val="en-IN"/>
        </w:rPr>
        <w:t xml:space="preserve">גם היא </w:t>
      </w:r>
      <w:r w:rsidR="00BE2E17">
        <w:rPr>
          <w:rFonts w:cs="Arial"/>
          <w:rtl/>
          <w:lang w:val="en-IN"/>
        </w:rPr>
        <w:t>מיועדת</w:t>
      </w:r>
      <w:r w:rsidRPr="00180362">
        <w:rPr>
          <w:rFonts w:cs="Arial"/>
          <w:rtl/>
          <w:lang w:val="en-IN"/>
        </w:rPr>
        <w:t xml:space="preserve"> לאקדמאים לבעלי תואר רא</w:t>
      </w:r>
      <w:r w:rsidR="00B37AD5">
        <w:rPr>
          <w:rFonts w:cs="Arial"/>
          <w:rtl/>
          <w:lang w:val="en-IN"/>
        </w:rPr>
        <w:t>שון, משום שהיא מציעה תואר שני ש</w:t>
      </w:r>
      <w:r w:rsidR="00B37AD5">
        <w:rPr>
          <w:rFonts w:cs="Arial" w:hint="cs"/>
          <w:rtl/>
          <w:lang w:val="en-IN"/>
        </w:rPr>
        <w:t>כולל</w:t>
      </w:r>
      <w:r w:rsidR="00B37AD5">
        <w:rPr>
          <w:rFonts w:cs="Arial"/>
          <w:rtl/>
          <w:lang w:val="en-IN"/>
        </w:rPr>
        <w:t xml:space="preserve"> התמחות</w:t>
      </w:r>
      <w:r w:rsidR="00B37AD5">
        <w:rPr>
          <w:rFonts w:cs="Arial" w:hint="cs"/>
          <w:rtl/>
          <w:lang w:val="en-IN"/>
        </w:rPr>
        <w:t xml:space="preserve">, העמקה והרחבת הידע הפדגוגי </w:t>
      </w:r>
      <w:r w:rsidRPr="00180362">
        <w:rPr>
          <w:rFonts w:cs="Arial"/>
          <w:rtl/>
          <w:lang w:val="en-IN"/>
        </w:rPr>
        <w:t xml:space="preserve">בתחום הלימוד לתואר הראשון, במקביל להכשרה </w:t>
      </w:r>
      <w:r w:rsidR="00B37AD5">
        <w:rPr>
          <w:rFonts w:cs="Arial" w:hint="cs"/>
          <w:rtl/>
          <w:lang w:val="en-IN"/>
        </w:rPr>
        <w:t xml:space="preserve">מעשית </w:t>
      </w:r>
      <w:r w:rsidR="00B37AD5">
        <w:rPr>
          <w:rFonts w:cs="Arial"/>
          <w:rtl/>
          <w:lang w:val="en-IN"/>
        </w:rPr>
        <w:t>כמורים</w:t>
      </w:r>
      <w:r w:rsidR="00B37AD5">
        <w:rPr>
          <w:rFonts w:cs="Arial" w:hint="cs"/>
          <w:rtl/>
          <w:lang w:val="en-IN"/>
        </w:rPr>
        <w:t>, שנעשית באמצעות קורסים בחינוך, קורסים פרקטיים והתנסות מעשית בשדה (סטאז') לאורך שתי שנות הלימוד בתכנית.</w:t>
      </w:r>
    </w:p>
    <w:p w:rsidR="00B43B40" w:rsidRDefault="004C7CD8" w:rsidP="004C7CD8">
      <w:pPr>
        <w:bidi/>
        <w:contextualSpacing/>
        <w:rPr>
          <w:rFonts w:cstheme="minorHAnsi"/>
          <w:rtl/>
          <w:lang w:val="en-IN"/>
        </w:rPr>
      </w:pPr>
      <w:r>
        <w:rPr>
          <w:rFonts w:cstheme="minorHAnsi" w:hint="cs"/>
          <w:rtl/>
          <w:lang w:val="en-IN"/>
        </w:rPr>
        <w:t xml:space="preserve">התכנית </w:t>
      </w:r>
      <w:r w:rsidR="00B43B40">
        <w:rPr>
          <w:rFonts w:cstheme="minorHAnsi" w:hint="cs"/>
          <w:rtl/>
          <w:lang w:val="en-IN"/>
        </w:rPr>
        <w:t xml:space="preserve">מוסמך בהוראה </w:t>
      </w:r>
      <w:r>
        <w:rPr>
          <w:rFonts w:cstheme="minorHAnsi" w:hint="cs"/>
          <w:rtl/>
          <w:lang w:val="en-IN"/>
        </w:rPr>
        <w:t xml:space="preserve">יוצרת הזדמנות </w:t>
      </w:r>
      <w:r w:rsidR="00B43B40">
        <w:rPr>
          <w:rFonts w:cstheme="minorHAnsi" w:hint="cs"/>
          <w:rtl/>
          <w:lang w:val="en-IN"/>
        </w:rPr>
        <w:t xml:space="preserve">לרכישת </w:t>
      </w:r>
      <w:r w:rsidR="0061316F">
        <w:rPr>
          <w:rFonts w:cstheme="minorHAnsi" w:hint="cs"/>
          <w:rtl/>
          <w:lang w:val="en-IN"/>
        </w:rPr>
        <w:t>מקצוע חדש</w:t>
      </w:r>
      <w:r>
        <w:rPr>
          <w:rFonts w:cstheme="minorHAnsi" w:hint="cs"/>
          <w:rtl/>
          <w:lang w:val="en-IN"/>
        </w:rPr>
        <w:t xml:space="preserve">, </w:t>
      </w:r>
      <w:r w:rsidR="00B43B40">
        <w:rPr>
          <w:rFonts w:cstheme="minorHAnsi" w:hint="cs"/>
          <w:rtl/>
          <w:lang w:val="en-IN"/>
        </w:rPr>
        <w:t>עבור אנשים שמרגישים צורך ליישם את הידע האקדמי שלהם עם יישום מעשי שלו, ומחפשים מקצוע משמעותי עם שליחות חינוכית</w:t>
      </w:r>
      <w:r w:rsidR="0061316F">
        <w:rPr>
          <w:rFonts w:cstheme="minorHAnsi" w:hint="cs"/>
          <w:rtl/>
          <w:lang w:val="en-IN"/>
        </w:rPr>
        <w:t>,</w:t>
      </w:r>
      <w:r w:rsidR="00B43B40">
        <w:rPr>
          <w:rFonts w:cstheme="minorHAnsi" w:hint="cs"/>
          <w:rtl/>
          <w:lang w:val="en-IN"/>
        </w:rPr>
        <w:t xml:space="preserve"> כמו מקצוע ההוראה. </w:t>
      </w:r>
      <w:r w:rsidR="00A4478E">
        <w:rPr>
          <w:rFonts w:cstheme="minorHAnsi" w:hint="cs"/>
          <w:rtl/>
          <w:lang w:val="en-IN"/>
        </w:rPr>
        <w:t xml:space="preserve">התכנית יוצרת גם עתודה רחבה של מורים מובילים בעלי הכשרה </w:t>
      </w:r>
      <w:r w:rsidR="00843F08">
        <w:rPr>
          <w:rFonts w:cstheme="minorHAnsi" w:hint="cs"/>
          <w:rtl/>
          <w:lang w:val="en-IN"/>
        </w:rPr>
        <w:t xml:space="preserve">אקדמית </w:t>
      </w:r>
      <w:r w:rsidR="00A4478E">
        <w:rPr>
          <w:rFonts w:cstheme="minorHAnsi" w:hint="cs"/>
          <w:rtl/>
          <w:lang w:val="en-IN"/>
        </w:rPr>
        <w:t>גבוהה ביותר בתחום הדעת שהם מלמדים, ואנשים בעלי חזון חינוכי ותחושת שליחות אישית.</w:t>
      </w:r>
    </w:p>
    <w:p w:rsidR="00633E4E" w:rsidRDefault="00633E4E" w:rsidP="00633E4E">
      <w:pPr>
        <w:bidi/>
        <w:contextualSpacing/>
        <w:rPr>
          <w:rFonts w:cs="Arial"/>
          <w:rtl/>
          <w:lang w:val="en-IN"/>
        </w:rPr>
      </w:pPr>
    </w:p>
    <w:p w:rsidR="00633E4E" w:rsidRPr="00E2698D" w:rsidRDefault="00633E4E" w:rsidP="00633E4E">
      <w:pPr>
        <w:bidi/>
        <w:contextualSpacing/>
        <w:rPr>
          <w:rFonts w:cs="Arial"/>
          <w:color w:val="FF0000"/>
          <w:u w:val="single"/>
          <w:rtl/>
          <w:lang w:val="en-IN"/>
        </w:rPr>
      </w:pPr>
      <w:r w:rsidRPr="00E2698D">
        <w:rPr>
          <w:rFonts w:cs="Arial" w:hint="cs"/>
          <w:color w:val="FF0000"/>
          <w:u w:val="single"/>
          <w:rtl/>
          <w:lang w:val="en-IN"/>
        </w:rPr>
        <w:t>הרציונל של התכנית</w:t>
      </w:r>
    </w:p>
    <w:p w:rsidR="00633E4E" w:rsidRPr="00633E4E" w:rsidRDefault="00633E4E" w:rsidP="00633E4E">
      <w:pPr>
        <w:bidi/>
        <w:contextualSpacing/>
        <w:rPr>
          <w:rFonts w:cs="Arial"/>
          <w:u w:val="single"/>
          <w:rtl/>
          <w:lang w:val="en-IN"/>
        </w:rPr>
      </w:pPr>
    </w:p>
    <w:p w:rsidR="00A57C55" w:rsidRDefault="00A57C55" w:rsidP="00633E4E">
      <w:pPr>
        <w:bidi/>
        <w:contextualSpacing/>
        <w:rPr>
          <w:rFonts w:cs="Arial"/>
          <w:rtl/>
          <w:lang w:val="en-IN"/>
        </w:rPr>
      </w:pPr>
      <w:r w:rsidRPr="00A57C55">
        <w:rPr>
          <w:rFonts w:cs="Arial"/>
          <w:rtl/>
          <w:lang w:val="en-IN"/>
        </w:rPr>
        <w:t>מ</w:t>
      </w:r>
      <w:r>
        <w:rPr>
          <w:rFonts w:cs="Arial"/>
          <w:rtl/>
          <w:lang w:val="en-IN"/>
        </w:rPr>
        <w:t>טרת התכנית היא להכשיר א</w:t>
      </w:r>
      <w:r>
        <w:rPr>
          <w:rFonts w:cs="Arial" w:hint="cs"/>
          <w:rtl/>
          <w:lang w:val="en-IN"/>
        </w:rPr>
        <w:t>קדמאים</w:t>
      </w:r>
      <w:r w:rsidR="008166B6">
        <w:rPr>
          <w:rFonts w:cs="Arial"/>
          <w:rtl/>
          <w:lang w:val="en-IN"/>
        </w:rPr>
        <w:t xml:space="preserve"> להוראה ולמידה במאה ה- 21 </w:t>
      </w:r>
      <w:r w:rsidR="008166B6">
        <w:rPr>
          <w:rFonts w:cs="Arial" w:hint="cs"/>
          <w:rtl/>
          <w:lang w:val="en-IN"/>
        </w:rPr>
        <w:t xml:space="preserve">, ולהעניק </w:t>
      </w:r>
      <w:r w:rsidRPr="00A57C55">
        <w:rPr>
          <w:rFonts w:cs="Arial"/>
          <w:rtl/>
          <w:lang w:val="en-IN"/>
        </w:rPr>
        <w:t xml:space="preserve">להם את הבסיס </w:t>
      </w:r>
      <w:r w:rsidR="008166B6">
        <w:rPr>
          <w:rFonts w:cs="Arial" w:hint="cs"/>
          <w:rtl/>
          <w:lang w:val="en-IN"/>
        </w:rPr>
        <w:t xml:space="preserve">המקצועי </w:t>
      </w:r>
      <w:r w:rsidRPr="00A57C55">
        <w:rPr>
          <w:rFonts w:cs="Arial"/>
          <w:rtl/>
          <w:lang w:val="en-IN"/>
        </w:rPr>
        <w:t>הנדרש</w:t>
      </w:r>
      <w:r w:rsidR="008166B6">
        <w:rPr>
          <w:rFonts w:cs="Arial" w:hint="cs"/>
          <w:rtl/>
          <w:lang w:val="en-IN"/>
        </w:rPr>
        <w:t xml:space="preserve">, כדי לעסוק בתחום ההוראה, </w:t>
      </w:r>
      <w:r w:rsidR="008166B6">
        <w:rPr>
          <w:rFonts w:cs="Arial"/>
          <w:rtl/>
          <w:lang w:val="en-IN"/>
        </w:rPr>
        <w:t>כ</w:t>
      </w:r>
      <w:r w:rsidR="008166B6">
        <w:rPr>
          <w:rFonts w:cs="Arial" w:hint="cs"/>
          <w:rtl/>
          <w:lang w:val="en-IN"/>
        </w:rPr>
        <w:t>די</w:t>
      </w:r>
      <w:r w:rsidR="008166B6">
        <w:rPr>
          <w:rFonts w:cs="Arial"/>
          <w:rtl/>
          <w:lang w:val="en-IN"/>
        </w:rPr>
        <w:t xml:space="preserve"> שעם סיום ה</w:t>
      </w:r>
      <w:r w:rsidR="008166B6">
        <w:rPr>
          <w:rFonts w:cs="Arial" w:hint="cs"/>
          <w:rtl/>
          <w:lang w:val="en-IN"/>
        </w:rPr>
        <w:t>לימודים,</w:t>
      </w:r>
      <w:r w:rsidRPr="00A57C55">
        <w:rPr>
          <w:rFonts w:cs="Arial"/>
          <w:rtl/>
          <w:lang w:val="en-IN"/>
        </w:rPr>
        <w:t xml:space="preserve"> יוכלו להתחיל את דרכם כמורים (</w:t>
      </w:r>
      <w:r w:rsidRPr="00A57C55">
        <w:rPr>
          <w:rFonts w:cstheme="minorHAnsi"/>
          <w:lang w:val="en-IN"/>
        </w:rPr>
        <w:t>novice</w:t>
      </w:r>
      <w:r w:rsidR="008166B6">
        <w:rPr>
          <w:rFonts w:cs="Arial"/>
          <w:rtl/>
          <w:lang w:val="en-IN"/>
        </w:rPr>
        <w:t xml:space="preserve">), ובהמשך </w:t>
      </w:r>
      <w:r w:rsidR="008166B6">
        <w:rPr>
          <w:rFonts w:cs="Arial" w:hint="cs"/>
          <w:rtl/>
          <w:lang w:val="en-IN"/>
        </w:rPr>
        <w:t>דרכם,</w:t>
      </w:r>
      <w:r w:rsidRPr="00A57C55">
        <w:rPr>
          <w:rFonts w:cs="Arial"/>
          <w:rtl/>
          <w:lang w:val="en-IN"/>
        </w:rPr>
        <w:t xml:space="preserve"> להוסיף ידע, להתפתח ולהתמקצע</w:t>
      </w:r>
      <w:r w:rsidR="008166B6">
        <w:rPr>
          <w:rFonts w:cs="Arial" w:hint="cs"/>
          <w:rtl/>
          <w:lang w:val="en-IN"/>
        </w:rPr>
        <w:t>,</w:t>
      </w:r>
      <w:r w:rsidRPr="00A57C55">
        <w:rPr>
          <w:rFonts w:cs="Arial"/>
          <w:rtl/>
          <w:lang w:val="en-IN"/>
        </w:rPr>
        <w:t xml:space="preserve"> בדרך להפיכתם למומחים (</w:t>
      </w:r>
      <w:r w:rsidRPr="00A57C55">
        <w:rPr>
          <w:rFonts w:cstheme="minorHAnsi"/>
          <w:lang w:val="en-IN"/>
        </w:rPr>
        <w:t>expert</w:t>
      </w:r>
      <w:r w:rsidRPr="00A57C55">
        <w:rPr>
          <w:rFonts w:cs="Arial"/>
          <w:rtl/>
          <w:lang w:val="en-IN"/>
        </w:rPr>
        <w:t>).</w:t>
      </w:r>
    </w:p>
    <w:p w:rsidR="007070F1" w:rsidRDefault="007070F1" w:rsidP="007070F1">
      <w:pPr>
        <w:bidi/>
        <w:contextualSpacing/>
        <w:rPr>
          <w:rFonts w:cstheme="minorHAnsi"/>
          <w:rtl/>
          <w:lang w:val="en-IN"/>
        </w:rPr>
      </w:pPr>
    </w:p>
    <w:p w:rsidR="00354B6B" w:rsidRPr="00627FDF" w:rsidRDefault="00633E4E" w:rsidP="00627FDF">
      <w:pPr>
        <w:bidi/>
        <w:contextualSpacing/>
        <w:rPr>
          <w:rFonts w:cstheme="minorHAnsi"/>
          <w:rtl/>
          <w:lang w:val="en-IN"/>
        </w:rPr>
      </w:pPr>
      <w:r w:rsidRPr="00633E4E">
        <w:rPr>
          <w:rFonts w:cstheme="minorHAnsi"/>
          <w:rtl/>
          <w:lang w:val="en-IN"/>
        </w:rPr>
        <w:t xml:space="preserve">בבסיס התכנית </w:t>
      </w:r>
      <w:r>
        <w:rPr>
          <w:rFonts w:cstheme="minorHAnsi" w:hint="cs"/>
          <w:rtl/>
          <w:lang w:val="en-IN"/>
        </w:rPr>
        <w:t xml:space="preserve">מוסמך </w:t>
      </w:r>
      <w:r w:rsidR="00A57C55">
        <w:rPr>
          <w:rFonts w:cstheme="minorHAnsi" w:hint="cs"/>
          <w:rtl/>
          <w:lang w:val="en-IN"/>
        </w:rPr>
        <w:t xml:space="preserve">בהוראה </w:t>
      </w:r>
      <w:r>
        <w:rPr>
          <w:rFonts w:cstheme="minorHAnsi" w:hint="cs"/>
          <w:rtl/>
          <w:lang w:val="en-IN"/>
        </w:rPr>
        <w:t>(</w:t>
      </w:r>
      <w:proofErr w:type="spellStart"/>
      <w:r>
        <w:rPr>
          <w:rFonts w:cstheme="minorHAnsi"/>
        </w:rPr>
        <w:t>M.Teach</w:t>
      </w:r>
      <w:proofErr w:type="spellEnd"/>
      <w:r>
        <w:rPr>
          <w:rFonts w:cstheme="minorHAnsi" w:hint="cs"/>
          <w:rtl/>
        </w:rPr>
        <w:t xml:space="preserve">) </w:t>
      </w:r>
      <w:r w:rsidRPr="00633E4E">
        <w:rPr>
          <w:rFonts w:cstheme="minorHAnsi" w:hint="cs"/>
          <w:rtl/>
          <w:lang w:val="en-IN"/>
        </w:rPr>
        <w:t xml:space="preserve">מונחת </w:t>
      </w:r>
      <w:r w:rsidRPr="00633E4E">
        <w:rPr>
          <w:rFonts w:cstheme="minorHAnsi"/>
          <w:rtl/>
          <w:lang w:val="en-IN"/>
        </w:rPr>
        <w:t>התפיסה</w:t>
      </w:r>
      <w:r w:rsidR="00A57C55">
        <w:rPr>
          <w:rFonts w:cstheme="minorHAnsi" w:hint="cs"/>
          <w:rtl/>
          <w:lang w:val="en-IN"/>
        </w:rPr>
        <w:t>,</w:t>
      </w:r>
      <w:r w:rsidRPr="00633E4E">
        <w:rPr>
          <w:rFonts w:cstheme="minorHAnsi"/>
          <w:rtl/>
          <w:lang w:val="en-IN"/>
        </w:rPr>
        <w:t xml:space="preserve"> כי</w:t>
      </w:r>
      <w:r w:rsidR="00A41149">
        <w:rPr>
          <w:rFonts w:cstheme="minorHAnsi"/>
          <w:rtl/>
          <w:lang w:val="en-IN"/>
        </w:rPr>
        <w:t xml:space="preserve"> </w:t>
      </w:r>
      <w:r w:rsidR="00A41149">
        <w:rPr>
          <w:rFonts w:cstheme="minorHAnsi" w:hint="cs"/>
          <w:rtl/>
          <w:lang w:val="en-IN"/>
        </w:rPr>
        <w:t>תפקידו של ה</w:t>
      </w:r>
      <w:r w:rsidRPr="00633E4E">
        <w:rPr>
          <w:rFonts w:cstheme="minorHAnsi"/>
          <w:rtl/>
          <w:lang w:val="en-IN"/>
        </w:rPr>
        <w:t xml:space="preserve">מורה </w:t>
      </w:r>
      <w:r w:rsidR="00A41149">
        <w:rPr>
          <w:rFonts w:cstheme="minorHAnsi" w:hint="cs"/>
          <w:rtl/>
          <w:lang w:val="en-IN"/>
        </w:rPr>
        <w:t>הוא ל</w:t>
      </w:r>
      <w:r w:rsidRPr="00633E4E">
        <w:rPr>
          <w:rFonts w:cstheme="minorHAnsi" w:hint="cs"/>
          <w:rtl/>
          <w:lang w:val="en-IN"/>
        </w:rPr>
        <w:t xml:space="preserve">שמש </w:t>
      </w:r>
      <w:r w:rsidR="00F83E48">
        <w:rPr>
          <w:rFonts w:cstheme="minorHAnsi" w:hint="cs"/>
          <w:rtl/>
          <w:lang w:val="en-IN"/>
        </w:rPr>
        <w:t>כ</w:t>
      </w:r>
      <w:r w:rsidRPr="00633E4E">
        <w:rPr>
          <w:rFonts w:cstheme="minorHAnsi" w:hint="cs"/>
          <w:rtl/>
          <w:lang w:val="en-IN"/>
        </w:rPr>
        <w:t xml:space="preserve">מורה דרך </w:t>
      </w:r>
      <w:r w:rsidRPr="00633E4E">
        <w:rPr>
          <w:rFonts w:cstheme="minorHAnsi"/>
          <w:rtl/>
          <w:lang w:val="en-IN"/>
        </w:rPr>
        <w:t>ו</w:t>
      </w:r>
      <w:r w:rsidR="00A41149">
        <w:rPr>
          <w:rFonts w:cstheme="minorHAnsi" w:hint="cs"/>
          <w:rtl/>
          <w:lang w:val="en-IN"/>
        </w:rPr>
        <w:t>כ</w:t>
      </w:r>
      <w:r w:rsidRPr="00633E4E">
        <w:rPr>
          <w:rFonts w:cstheme="minorHAnsi"/>
          <w:rtl/>
          <w:lang w:val="en-IN"/>
        </w:rPr>
        <w:t xml:space="preserve">מחנך של </w:t>
      </w:r>
      <w:r w:rsidRPr="00633E4E">
        <w:rPr>
          <w:rFonts w:cstheme="minorHAnsi" w:hint="cs"/>
          <w:rtl/>
          <w:lang w:val="en-IN"/>
        </w:rPr>
        <w:t>כל</w:t>
      </w:r>
      <w:r w:rsidR="00F83E48">
        <w:rPr>
          <w:rFonts w:cstheme="minorHAnsi"/>
          <w:rtl/>
          <w:lang w:val="en-IN"/>
        </w:rPr>
        <w:t xml:space="preserve"> </w:t>
      </w:r>
      <w:r w:rsidR="00F83E48">
        <w:rPr>
          <w:rFonts w:cstheme="minorHAnsi" w:hint="cs"/>
          <w:rtl/>
          <w:lang w:val="en-IN"/>
        </w:rPr>
        <w:t>נער שלומד אצלו</w:t>
      </w:r>
      <w:r w:rsidRPr="00633E4E">
        <w:rPr>
          <w:rFonts w:cstheme="minorHAnsi"/>
          <w:rtl/>
          <w:lang w:val="en-IN"/>
        </w:rPr>
        <w:t xml:space="preserve">. </w:t>
      </w:r>
      <w:r w:rsidR="00A41149">
        <w:rPr>
          <w:rFonts w:cstheme="minorHAnsi" w:hint="cs"/>
          <w:rtl/>
          <w:lang w:val="en-IN"/>
        </w:rPr>
        <w:t>כדי להיו</w:t>
      </w:r>
      <w:r w:rsidR="00FC44E1">
        <w:rPr>
          <w:rFonts w:cstheme="minorHAnsi" w:hint="cs"/>
          <w:rtl/>
          <w:lang w:val="en-IN"/>
        </w:rPr>
        <w:t>ת מסוגל לבצע תפקיד זה בהצלחה</w:t>
      </w:r>
      <w:r w:rsidR="00A41149">
        <w:rPr>
          <w:rFonts w:cstheme="minorHAnsi" w:hint="cs"/>
          <w:rtl/>
          <w:lang w:val="en-IN"/>
        </w:rPr>
        <w:t>, על המורה להיות גם בעל ידע פדגוגי ובקיאות בתחום המקצועי שאותו מלמד</w:t>
      </w:r>
      <w:r w:rsidR="00FC44E1">
        <w:rPr>
          <w:rFonts w:cstheme="minorHAnsi" w:hint="cs"/>
          <w:rtl/>
          <w:lang w:val="en-IN"/>
        </w:rPr>
        <w:t xml:space="preserve"> (תחום הדעת)</w:t>
      </w:r>
      <w:r w:rsidR="00A41149">
        <w:rPr>
          <w:rFonts w:cstheme="minorHAnsi" w:hint="cs"/>
          <w:rtl/>
          <w:lang w:val="en-IN"/>
        </w:rPr>
        <w:t xml:space="preserve">, וגם בעל יכולות אישיות </w:t>
      </w:r>
      <w:r w:rsidR="00627FDF">
        <w:rPr>
          <w:rFonts w:cstheme="minorHAnsi" w:hint="cs"/>
          <w:rtl/>
          <w:lang w:val="en-IN"/>
        </w:rPr>
        <w:lastRenderedPageBreak/>
        <w:t xml:space="preserve">ובינאישיות גבוהות. יכולות כאלה </w:t>
      </w:r>
      <w:r w:rsidR="00FC44E1">
        <w:rPr>
          <w:rFonts w:cstheme="minorHAnsi" w:hint="cs"/>
          <w:rtl/>
          <w:lang w:val="en-IN"/>
        </w:rPr>
        <w:t>כוללות ח</w:t>
      </w:r>
      <w:r w:rsidR="00627FDF">
        <w:rPr>
          <w:rFonts w:cstheme="minorHAnsi" w:hint="cs"/>
          <w:rtl/>
          <w:lang w:val="en-IN"/>
        </w:rPr>
        <w:t>קירה והעמקה בתחומי ההוראה</w:t>
      </w:r>
      <w:r w:rsidR="00D40611">
        <w:rPr>
          <w:rFonts w:cstheme="minorHAnsi" w:hint="cs"/>
          <w:rtl/>
          <w:lang w:val="en-IN"/>
        </w:rPr>
        <w:t xml:space="preserve"> (הדעת)</w:t>
      </w:r>
      <w:r w:rsidR="00627FDF">
        <w:rPr>
          <w:rFonts w:cstheme="minorHAnsi" w:hint="cs"/>
          <w:rtl/>
          <w:lang w:val="en-IN"/>
        </w:rPr>
        <w:t xml:space="preserve"> שלו, ויכולת ליצור מערכי שיעור שיאתגרו את התלמידים ויעוררו אותם לחשיבה עצמאית, פיתוח רגישות גבוהה ויכולת </w:t>
      </w:r>
      <w:r w:rsidR="00627FDF">
        <w:rPr>
          <w:rFonts w:cs="Arial"/>
          <w:rtl/>
          <w:lang w:val="en-IN"/>
        </w:rPr>
        <w:t>ול</w:t>
      </w:r>
      <w:r w:rsidR="00627FDF">
        <w:rPr>
          <w:rFonts w:cs="Arial" w:hint="cs"/>
          <w:rtl/>
          <w:lang w:val="en-IN"/>
        </w:rPr>
        <w:t>התאים את הלמידה לכל סוגי האוכלוסיה ולבעלי</w:t>
      </w:r>
      <w:r w:rsidR="00627FDF">
        <w:rPr>
          <w:rFonts w:cs="Arial"/>
          <w:rtl/>
          <w:lang w:val="en-IN"/>
        </w:rPr>
        <w:t xml:space="preserve"> צרכים מיוחדים</w:t>
      </w:r>
      <w:r w:rsidR="00627FDF">
        <w:rPr>
          <w:rFonts w:cs="Arial" w:hint="cs"/>
          <w:rtl/>
          <w:lang w:val="en-IN"/>
        </w:rPr>
        <w:t xml:space="preserve">, </w:t>
      </w:r>
      <w:r w:rsidR="00627FDF">
        <w:rPr>
          <w:rFonts w:cstheme="minorHAnsi" w:hint="cs"/>
          <w:rtl/>
          <w:lang w:val="en-IN"/>
        </w:rPr>
        <w:t xml:space="preserve">יכולת להעריך את הישגי התלמידים ולהקנות להם הרגלי למידה טובים, </w:t>
      </w:r>
      <w:r w:rsidR="00D40611">
        <w:rPr>
          <w:rFonts w:cstheme="minorHAnsi" w:hint="cs"/>
          <w:rtl/>
          <w:lang w:val="en-IN"/>
        </w:rPr>
        <w:t>מיומנויות של</w:t>
      </w:r>
      <w:r w:rsidR="00627FDF">
        <w:rPr>
          <w:rFonts w:cstheme="minorHAnsi" w:hint="cs"/>
          <w:rtl/>
          <w:lang w:val="en-IN"/>
        </w:rPr>
        <w:t xml:space="preserve"> עבודת צוות </w:t>
      </w:r>
      <w:r w:rsidR="00AC1B9F">
        <w:rPr>
          <w:rFonts w:cstheme="minorHAnsi" w:hint="cs"/>
          <w:rtl/>
          <w:lang w:val="en-IN"/>
        </w:rPr>
        <w:t xml:space="preserve">עם קולגות </w:t>
      </w:r>
      <w:r w:rsidR="00627FDF">
        <w:rPr>
          <w:rFonts w:cstheme="minorHAnsi" w:hint="cs"/>
          <w:rtl/>
          <w:lang w:val="en-IN"/>
        </w:rPr>
        <w:t>במערכת החינוך, ו</w:t>
      </w:r>
      <w:r w:rsidR="00FC44E1">
        <w:rPr>
          <w:rFonts w:cstheme="minorHAnsi" w:hint="cs"/>
          <w:rtl/>
          <w:lang w:val="en-IN"/>
        </w:rPr>
        <w:t>מעורבות בקהילה המקצועית שאליה משתייך</w:t>
      </w:r>
      <w:r w:rsidR="00627FDF">
        <w:rPr>
          <w:rFonts w:cstheme="minorHAnsi" w:hint="cs"/>
          <w:rtl/>
          <w:lang w:val="en-IN"/>
        </w:rPr>
        <w:t xml:space="preserve"> המורה. </w:t>
      </w:r>
      <w:r w:rsidRPr="00FC44E1">
        <w:rPr>
          <w:rFonts w:cstheme="minorHAnsi"/>
          <w:rtl/>
          <w:lang w:val="en-IN"/>
        </w:rPr>
        <w:t>תהליך הפיתוח של יכולות אלו</w:t>
      </w:r>
      <w:r w:rsidR="00FC44E1" w:rsidRPr="00FC44E1">
        <w:rPr>
          <w:rFonts w:cstheme="minorHAnsi" w:hint="cs"/>
          <w:rtl/>
          <w:lang w:val="en-IN"/>
        </w:rPr>
        <w:t xml:space="preserve">, </w:t>
      </w:r>
      <w:r w:rsidRPr="00FC44E1">
        <w:rPr>
          <w:rFonts w:cstheme="minorHAnsi" w:hint="cs"/>
          <w:rtl/>
          <w:lang w:val="en-IN"/>
        </w:rPr>
        <w:t>ורכישה של ידע נוסף לאורך כל שנות פעילותו המקצועית</w:t>
      </w:r>
      <w:r w:rsidR="00FC44E1" w:rsidRPr="00FC44E1">
        <w:rPr>
          <w:rFonts w:cstheme="minorHAnsi" w:hint="cs"/>
          <w:rtl/>
          <w:lang w:val="en-IN"/>
        </w:rPr>
        <w:t xml:space="preserve">, </w:t>
      </w:r>
      <w:r w:rsidRPr="00FC44E1">
        <w:rPr>
          <w:rFonts w:cstheme="minorHAnsi"/>
          <w:rtl/>
          <w:lang w:val="en-IN"/>
        </w:rPr>
        <w:t>צרי</w:t>
      </w:r>
      <w:r w:rsidRPr="00FC44E1">
        <w:rPr>
          <w:rFonts w:cstheme="minorHAnsi" w:hint="cs"/>
          <w:rtl/>
          <w:lang w:val="en-IN"/>
        </w:rPr>
        <w:t>כים</w:t>
      </w:r>
      <w:r w:rsidRPr="00FC44E1">
        <w:rPr>
          <w:rFonts w:cstheme="minorHAnsi"/>
          <w:rtl/>
          <w:lang w:val="en-IN"/>
        </w:rPr>
        <w:t xml:space="preserve"> להוות דרך חיים מקצועית עבור כל מורה-מחנך. </w:t>
      </w:r>
    </w:p>
    <w:p w:rsidR="00FC44E1" w:rsidRPr="00633E4E" w:rsidRDefault="00FC44E1" w:rsidP="00FC44E1">
      <w:pPr>
        <w:bidi/>
        <w:contextualSpacing/>
        <w:rPr>
          <w:rFonts w:cstheme="minorHAnsi"/>
          <w:rtl/>
          <w:lang w:val="en-IN"/>
        </w:rPr>
      </w:pPr>
    </w:p>
    <w:p w:rsidR="00FC44E1" w:rsidRPr="00E2698D" w:rsidRDefault="00FC44E1" w:rsidP="00FC44E1">
      <w:pPr>
        <w:bidi/>
        <w:contextualSpacing/>
        <w:rPr>
          <w:rFonts w:cstheme="minorHAnsi"/>
          <w:color w:val="FF0000"/>
          <w:u w:val="single"/>
          <w:rtl/>
          <w:lang w:val="en-IN"/>
        </w:rPr>
      </w:pPr>
      <w:r w:rsidRPr="00E2698D">
        <w:rPr>
          <w:rFonts w:cstheme="minorHAnsi" w:hint="cs"/>
          <w:color w:val="FF0000"/>
          <w:u w:val="single"/>
          <w:rtl/>
          <w:lang w:val="en-IN"/>
        </w:rPr>
        <w:t>מבנה התכנית</w:t>
      </w:r>
      <w:r w:rsidR="00E2698D">
        <w:rPr>
          <w:rFonts w:cstheme="minorHAnsi" w:hint="cs"/>
          <w:color w:val="FF0000"/>
          <w:u w:val="single"/>
          <w:rtl/>
          <w:lang w:val="en-IN"/>
        </w:rPr>
        <w:t xml:space="preserve"> (כללי)</w:t>
      </w:r>
    </w:p>
    <w:p w:rsidR="00FC44E1" w:rsidRPr="00FC44E1" w:rsidRDefault="00FC44E1" w:rsidP="00810BBC">
      <w:pPr>
        <w:bidi/>
        <w:contextualSpacing/>
        <w:rPr>
          <w:rFonts w:cstheme="minorHAnsi"/>
          <w:rtl/>
          <w:lang w:val="en-IN"/>
        </w:rPr>
      </w:pPr>
      <w:r w:rsidRPr="00FC44E1">
        <w:rPr>
          <w:rFonts w:cstheme="minorHAnsi"/>
          <w:rtl/>
          <w:lang w:val="en-IN"/>
        </w:rPr>
        <w:t xml:space="preserve">התכנית </w:t>
      </w:r>
      <w:r w:rsidRPr="00FC44E1">
        <w:rPr>
          <w:rFonts w:cstheme="minorHAnsi" w:hint="cs"/>
          <w:rtl/>
          <w:lang w:val="en-IN"/>
        </w:rPr>
        <w:t>מוסמך בהוראה (</w:t>
      </w:r>
      <w:proofErr w:type="spellStart"/>
      <w:r w:rsidRPr="00FC44E1">
        <w:rPr>
          <w:rFonts w:cstheme="minorHAnsi"/>
        </w:rPr>
        <w:t>M.Teach</w:t>
      </w:r>
      <w:proofErr w:type="spellEnd"/>
      <w:r w:rsidRPr="00FC44E1">
        <w:rPr>
          <w:rFonts w:cstheme="minorHAnsi" w:hint="cs"/>
          <w:rtl/>
          <w:lang w:val="en-IN"/>
        </w:rPr>
        <w:t>)</w:t>
      </w:r>
      <w:r w:rsidRPr="00FC44E1">
        <w:rPr>
          <w:rFonts w:cstheme="minorHAnsi"/>
          <w:rtl/>
          <w:lang w:val="en-IN"/>
        </w:rPr>
        <w:t xml:space="preserve"> </w:t>
      </w:r>
      <w:r w:rsidR="0052284D">
        <w:rPr>
          <w:rFonts w:cstheme="minorHAnsi" w:hint="cs"/>
          <w:rtl/>
          <w:lang w:val="en-IN"/>
        </w:rPr>
        <w:t>ש</w:t>
      </w:r>
      <w:r w:rsidRPr="00FC44E1">
        <w:rPr>
          <w:rFonts w:cstheme="minorHAnsi" w:hint="cs"/>
          <w:rtl/>
          <w:lang w:val="en-IN"/>
        </w:rPr>
        <w:t xml:space="preserve">נשענת על תפיסה זו, </w:t>
      </w:r>
      <w:r w:rsidR="009226F8">
        <w:rPr>
          <w:rFonts w:cstheme="minorHAnsi" w:hint="cs"/>
          <w:rtl/>
          <w:lang w:val="en-IN"/>
        </w:rPr>
        <w:t>נפרשת על פני שתי שנות לימוד אקדמאיות, ומציעה ללומדים בה שילוב מאוזן</w:t>
      </w:r>
      <w:r w:rsidR="0052284D">
        <w:rPr>
          <w:rFonts w:cstheme="minorHAnsi" w:hint="cs"/>
          <w:rtl/>
          <w:lang w:val="en-IN"/>
        </w:rPr>
        <w:t xml:space="preserve"> </w:t>
      </w:r>
      <w:r>
        <w:rPr>
          <w:rFonts w:cstheme="minorHAnsi"/>
          <w:rtl/>
          <w:lang w:val="en-IN"/>
        </w:rPr>
        <w:t>בין קורסי</w:t>
      </w:r>
      <w:r>
        <w:rPr>
          <w:rFonts w:cstheme="minorHAnsi" w:hint="cs"/>
          <w:rtl/>
          <w:lang w:val="en-IN"/>
        </w:rPr>
        <w:t xml:space="preserve"> דידקטיקה, ומחקר ההוראה והלמידה, </w:t>
      </w:r>
      <w:r w:rsidRPr="00FC44E1">
        <w:rPr>
          <w:rFonts w:cstheme="minorHAnsi"/>
          <w:rtl/>
          <w:lang w:val="en-IN"/>
        </w:rPr>
        <w:t>לבין התנסות מעשית</w:t>
      </w:r>
      <w:r w:rsidRPr="00FC44E1">
        <w:rPr>
          <w:rFonts w:cstheme="minorHAnsi" w:hint="cs"/>
          <w:rtl/>
          <w:lang w:val="en-IN"/>
        </w:rPr>
        <w:t xml:space="preserve"> (סטאז')</w:t>
      </w:r>
      <w:r w:rsidRPr="00FC44E1">
        <w:rPr>
          <w:rFonts w:cstheme="minorHAnsi"/>
          <w:rtl/>
          <w:lang w:val="en-IN"/>
        </w:rPr>
        <w:t xml:space="preserve"> </w:t>
      </w:r>
      <w:r>
        <w:rPr>
          <w:rFonts w:cstheme="minorHAnsi" w:hint="cs"/>
          <w:rtl/>
          <w:lang w:val="en-IN"/>
        </w:rPr>
        <w:t xml:space="preserve">מעמיקה, </w:t>
      </w:r>
      <w:r w:rsidRPr="00FC44E1">
        <w:rPr>
          <w:rFonts w:cstheme="minorHAnsi"/>
          <w:rtl/>
          <w:lang w:val="en-IN"/>
        </w:rPr>
        <w:t>המהווה אבן יסוד בתהליך ההכשרה</w:t>
      </w:r>
      <w:r w:rsidRPr="00FC44E1">
        <w:rPr>
          <w:rFonts w:cstheme="minorHAnsi"/>
          <w:lang w:val="en-IN"/>
        </w:rPr>
        <w:t xml:space="preserve">. </w:t>
      </w:r>
      <w:r w:rsidR="009226F8">
        <w:rPr>
          <w:rFonts w:cstheme="minorHAnsi" w:hint="cs"/>
          <w:rtl/>
          <w:lang w:val="en-IN"/>
        </w:rPr>
        <w:t xml:space="preserve"> </w:t>
      </w:r>
    </w:p>
    <w:p w:rsidR="00FC44E1" w:rsidRDefault="00FC44E1" w:rsidP="00FC44E1">
      <w:pPr>
        <w:bidi/>
        <w:contextualSpacing/>
        <w:rPr>
          <w:rFonts w:cstheme="minorHAnsi"/>
          <w:rtl/>
          <w:lang w:val="en-IN"/>
        </w:rPr>
      </w:pPr>
      <w:r w:rsidRPr="00FC44E1">
        <w:rPr>
          <w:rFonts w:cstheme="minorHAnsi" w:hint="cs"/>
          <w:rtl/>
          <w:lang w:val="en-IN"/>
        </w:rPr>
        <w:t>ב</w:t>
      </w:r>
      <w:r w:rsidRPr="00FC44E1">
        <w:rPr>
          <w:rFonts w:cstheme="minorHAnsi"/>
          <w:rtl/>
          <w:lang w:val="en-IN"/>
        </w:rPr>
        <w:t xml:space="preserve">שנה הראשונה כוללת ההתנסות </w:t>
      </w:r>
      <w:r w:rsidRPr="00FC44E1">
        <w:rPr>
          <w:rFonts w:cstheme="minorHAnsi" w:hint="cs"/>
          <w:rtl/>
          <w:lang w:val="en-IN"/>
        </w:rPr>
        <w:t xml:space="preserve">המעשית </w:t>
      </w:r>
      <w:r w:rsidRPr="00FC44E1">
        <w:rPr>
          <w:rFonts w:cstheme="minorHAnsi"/>
          <w:rtl/>
          <w:lang w:val="en-IN"/>
        </w:rPr>
        <w:t xml:space="preserve">היכרות עם בית הספר ועבודת המחנך, </w:t>
      </w:r>
      <w:r w:rsidRPr="00FC44E1">
        <w:rPr>
          <w:rFonts w:cstheme="minorHAnsi" w:hint="cs"/>
          <w:rtl/>
          <w:lang w:val="en-IN"/>
        </w:rPr>
        <w:t>במקביל להתנסות ב</w:t>
      </w:r>
      <w:r w:rsidRPr="00FC44E1">
        <w:rPr>
          <w:rFonts w:cstheme="minorHAnsi"/>
          <w:rtl/>
          <w:lang w:val="en-IN"/>
        </w:rPr>
        <w:t xml:space="preserve">הוראת תחום </w:t>
      </w:r>
      <w:r w:rsidRPr="00FC44E1">
        <w:rPr>
          <w:rFonts w:cstheme="minorHAnsi" w:hint="cs"/>
          <w:rtl/>
          <w:lang w:val="en-IN"/>
        </w:rPr>
        <w:t>ההתמחות (הדעת) שנלמד לתואר</w:t>
      </w:r>
      <w:r w:rsidRPr="00FC44E1">
        <w:rPr>
          <w:rFonts w:cstheme="minorHAnsi"/>
          <w:lang w:val="en-IN"/>
        </w:rPr>
        <w:t xml:space="preserve">. </w:t>
      </w:r>
      <w:r w:rsidRPr="00FC44E1">
        <w:rPr>
          <w:rFonts w:cstheme="minorHAnsi"/>
          <w:rtl/>
          <w:lang w:val="en-IN"/>
        </w:rPr>
        <w:t>השנה השנייה מיועדת כולה להוראת תחום ה</w:t>
      </w:r>
      <w:r w:rsidRPr="00FC44E1">
        <w:rPr>
          <w:rFonts w:cstheme="minorHAnsi" w:hint="cs"/>
          <w:rtl/>
          <w:lang w:val="en-IN"/>
        </w:rPr>
        <w:t>ה</w:t>
      </w:r>
      <w:r w:rsidR="002C3F01">
        <w:rPr>
          <w:rFonts w:cstheme="minorHAnsi" w:hint="cs"/>
          <w:rtl/>
          <w:lang w:val="en-IN"/>
        </w:rPr>
        <w:t>ת</w:t>
      </w:r>
      <w:r w:rsidRPr="00FC44E1">
        <w:rPr>
          <w:rFonts w:cstheme="minorHAnsi" w:hint="cs"/>
          <w:rtl/>
          <w:lang w:val="en-IN"/>
        </w:rPr>
        <w:t>מחות.</w:t>
      </w:r>
    </w:p>
    <w:p w:rsidR="001D16E7" w:rsidRDefault="001D16E7" w:rsidP="001D16E7">
      <w:pPr>
        <w:bidi/>
        <w:contextualSpacing/>
        <w:rPr>
          <w:rFonts w:cstheme="minorHAnsi"/>
          <w:rtl/>
          <w:lang w:val="en-IN"/>
        </w:rPr>
      </w:pPr>
      <w:r>
        <w:rPr>
          <w:rFonts w:cstheme="minorHAnsi" w:hint="cs"/>
          <w:rtl/>
          <w:lang w:val="en-IN"/>
        </w:rPr>
        <w:t>ההתנסות המעשית מהווה נדבך מרכזי בתכנית, ובוגריה מעידים על התרומה המשמעותית שהיא נתנה להם בבואם ליישם את הידע שלמדו באקדמיה, בכיתות בתי הספר העל יסודיים. במהלך הת</w:t>
      </w:r>
      <w:r w:rsidR="00214736">
        <w:rPr>
          <w:rFonts w:cstheme="minorHAnsi" w:hint="cs"/>
          <w:rtl/>
          <w:lang w:val="en-IN"/>
        </w:rPr>
        <w:t>תנסות זוכים הבוגרים לקבל משובים</w:t>
      </w:r>
      <w:r>
        <w:rPr>
          <w:rFonts w:cstheme="minorHAnsi" w:hint="cs"/>
          <w:rtl/>
          <w:lang w:val="en-IN"/>
        </w:rPr>
        <w:t xml:space="preserve"> </w:t>
      </w:r>
      <w:r w:rsidR="00214736">
        <w:rPr>
          <w:rFonts w:cstheme="minorHAnsi" w:hint="cs"/>
          <w:rtl/>
          <w:lang w:val="en-IN"/>
        </w:rPr>
        <w:t xml:space="preserve">רפלקטיביים </w:t>
      </w:r>
      <w:r>
        <w:rPr>
          <w:rFonts w:cstheme="minorHAnsi" w:hint="cs"/>
          <w:rtl/>
          <w:lang w:val="en-IN"/>
        </w:rPr>
        <w:t>מהמלווים המקצועיים שלהם (סופרויז'ן)</w:t>
      </w:r>
      <w:r w:rsidR="00214736">
        <w:rPr>
          <w:rFonts w:cstheme="minorHAnsi" w:hint="cs"/>
          <w:rtl/>
          <w:lang w:val="en-IN"/>
        </w:rPr>
        <w:t xml:space="preserve">, שעוזרים להם לעבד </w:t>
      </w:r>
      <w:r>
        <w:rPr>
          <w:rFonts w:cstheme="minorHAnsi" w:hint="cs"/>
          <w:rtl/>
          <w:lang w:val="en-IN"/>
        </w:rPr>
        <w:t xml:space="preserve"> </w:t>
      </w:r>
      <w:r w:rsidR="00F94ECC">
        <w:rPr>
          <w:rFonts w:cstheme="minorHAnsi" w:hint="cs"/>
          <w:rtl/>
          <w:lang w:val="en-IN"/>
        </w:rPr>
        <w:t xml:space="preserve">את חוויית ההוראה, </w:t>
      </w:r>
      <w:r>
        <w:rPr>
          <w:rFonts w:cstheme="minorHAnsi" w:hint="cs"/>
          <w:rtl/>
          <w:lang w:val="en-IN"/>
        </w:rPr>
        <w:t>לומד</w:t>
      </w:r>
      <w:r w:rsidR="00214736">
        <w:rPr>
          <w:rFonts w:cstheme="minorHAnsi" w:hint="cs"/>
          <w:rtl/>
          <w:lang w:val="en-IN"/>
        </w:rPr>
        <w:t>ים לעבוד בשיתוף פעולה עם קולגות</w:t>
      </w:r>
      <w:r w:rsidR="00F94ECC">
        <w:rPr>
          <w:rFonts w:cstheme="minorHAnsi" w:hint="cs"/>
          <w:rtl/>
          <w:lang w:val="en-IN"/>
        </w:rPr>
        <w:t>, ועוברים תהליך של סוציאליזציה למקצוע ההוראה.</w:t>
      </w:r>
    </w:p>
    <w:p w:rsidR="00810BBC" w:rsidRPr="00810BBC" w:rsidRDefault="007D17BF" w:rsidP="00810BBC">
      <w:pPr>
        <w:bidi/>
        <w:contextualSpacing/>
        <w:rPr>
          <w:rFonts w:cstheme="minorHAnsi"/>
          <w:rtl/>
          <w:lang w:val="en-IN"/>
        </w:rPr>
      </w:pPr>
      <w:r>
        <w:rPr>
          <w:rFonts w:cstheme="minorHAnsi" w:hint="cs"/>
          <w:rtl/>
          <w:lang w:val="en-IN"/>
        </w:rPr>
        <w:t xml:space="preserve">ההכשרה </w:t>
      </w:r>
      <w:r w:rsidR="00810BBC">
        <w:rPr>
          <w:rFonts w:cstheme="minorHAnsi" w:hint="cs"/>
          <w:rtl/>
          <w:lang w:val="en-IN"/>
        </w:rPr>
        <w:t xml:space="preserve">הפדגוגית במסגרת </w:t>
      </w:r>
      <w:r>
        <w:rPr>
          <w:rFonts w:cstheme="minorHAnsi" w:hint="cs"/>
          <w:rtl/>
          <w:lang w:val="en-IN"/>
        </w:rPr>
        <w:t>לימודי החינוך בתכנית</w:t>
      </w:r>
      <w:r w:rsidR="00810BBC">
        <w:rPr>
          <w:rFonts w:cstheme="minorHAnsi" w:hint="cs"/>
          <w:rtl/>
          <w:lang w:val="en-IN"/>
        </w:rPr>
        <w:t xml:space="preserve"> </w:t>
      </w:r>
      <w:r>
        <w:rPr>
          <w:rFonts w:cstheme="minorHAnsi" w:hint="cs"/>
          <w:rtl/>
          <w:lang w:val="en-IN"/>
        </w:rPr>
        <w:t>כוללת</w:t>
      </w:r>
      <w:r w:rsidR="00810BBC" w:rsidRPr="00810BBC">
        <w:rPr>
          <w:rFonts w:cstheme="minorHAnsi" w:hint="cs"/>
          <w:rtl/>
          <w:lang w:val="en-IN"/>
        </w:rPr>
        <w:t xml:space="preserve"> </w:t>
      </w:r>
      <w:r w:rsidR="00810BBC" w:rsidRPr="00810BBC">
        <w:rPr>
          <w:rFonts w:cstheme="minorHAnsi"/>
          <w:rtl/>
          <w:lang w:val="en-IN"/>
        </w:rPr>
        <w:t xml:space="preserve">קורסים </w:t>
      </w:r>
      <w:r w:rsidR="00810BBC">
        <w:rPr>
          <w:rFonts w:cstheme="minorHAnsi" w:hint="cs"/>
          <w:rtl/>
          <w:lang w:val="en-IN"/>
        </w:rPr>
        <w:t>ש</w:t>
      </w:r>
      <w:r w:rsidR="00810BBC" w:rsidRPr="00810BBC">
        <w:rPr>
          <w:rFonts w:cstheme="minorHAnsi"/>
          <w:rtl/>
          <w:lang w:val="en-IN"/>
        </w:rPr>
        <w:t>משלבים תכנים מ</w:t>
      </w:r>
      <w:r w:rsidR="00810BBC">
        <w:rPr>
          <w:rFonts w:cstheme="minorHAnsi" w:hint="cs"/>
          <w:rtl/>
          <w:lang w:val="en-IN"/>
        </w:rPr>
        <w:t xml:space="preserve">מספר תחומי דעת- </w:t>
      </w:r>
      <w:r w:rsidR="00810BBC">
        <w:rPr>
          <w:rFonts w:cstheme="minorHAnsi"/>
          <w:rtl/>
          <w:lang w:val="en-IN"/>
        </w:rPr>
        <w:t>חינוך, פילוסופיה, פסיכולוגיה, סוציולוגיה, ספרות, היסטוריה, מחשבת ישראל ו</w:t>
      </w:r>
      <w:r w:rsidR="00810BBC" w:rsidRPr="00810BBC">
        <w:rPr>
          <w:rFonts w:cstheme="minorHAnsi"/>
          <w:rtl/>
          <w:lang w:val="en-IN"/>
        </w:rPr>
        <w:t>אזרחות</w:t>
      </w:r>
      <w:r w:rsidR="00810BBC" w:rsidRPr="00810BBC">
        <w:rPr>
          <w:rFonts w:cstheme="minorHAnsi"/>
        </w:rPr>
        <w:t>.</w:t>
      </w:r>
    </w:p>
    <w:p w:rsidR="001D16E7" w:rsidRPr="00FC44E1" w:rsidRDefault="001D16E7" w:rsidP="001D16E7">
      <w:pPr>
        <w:bidi/>
        <w:contextualSpacing/>
        <w:rPr>
          <w:rFonts w:cstheme="minorHAnsi"/>
          <w:rtl/>
          <w:lang w:val="en-IN"/>
        </w:rPr>
      </w:pPr>
    </w:p>
    <w:p w:rsidR="00AD528F" w:rsidRDefault="00AD528F" w:rsidP="00AD528F">
      <w:pPr>
        <w:bidi/>
        <w:contextualSpacing/>
        <w:rPr>
          <w:rFonts w:cstheme="minorHAnsi"/>
          <w:rtl/>
          <w:lang w:val="en-IN"/>
        </w:rPr>
      </w:pPr>
    </w:p>
    <w:p w:rsidR="003C59C6" w:rsidRPr="00E2698D" w:rsidRDefault="003C59C6" w:rsidP="003C59C6">
      <w:pPr>
        <w:bidi/>
        <w:contextualSpacing/>
        <w:rPr>
          <w:rFonts w:cstheme="minorHAnsi"/>
          <w:color w:val="FF0000"/>
          <w:u w:val="single"/>
          <w:rtl/>
          <w:lang w:val="en-IN"/>
        </w:rPr>
      </w:pPr>
      <w:r w:rsidRPr="00E2698D">
        <w:rPr>
          <w:rFonts w:cstheme="minorHAnsi" w:hint="cs"/>
          <w:color w:val="FF0000"/>
          <w:u w:val="single"/>
          <w:rtl/>
          <w:lang w:val="en-IN"/>
        </w:rPr>
        <w:t>למי מיועדת התכנית</w:t>
      </w:r>
    </w:p>
    <w:p w:rsidR="003C59C6" w:rsidRDefault="003C59C6" w:rsidP="003C59C6">
      <w:pPr>
        <w:bidi/>
        <w:contextualSpacing/>
        <w:rPr>
          <w:rFonts w:cstheme="minorHAnsi"/>
          <w:rtl/>
          <w:lang w:val="en-IN"/>
        </w:rPr>
      </w:pPr>
    </w:p>
    <w:p w:rsidR="003C59C6" w:rsidRDefault="003C59C6" w:rsidP="00CF5140">
      <w:pPr>
        <w:bidi/>
        <w:contextualSpacing/>
        <w:rPr>
          <w:rFonts w:cs="Arial"/>
          <w:rtl/>
          <w:lang w:val="en-IN"/>
        </w:rPr>
      </w:pPr>
      <w:r w:rsidRPr="003C59C6">
        <w:rPr>
          <w:rFonts w:cstheme="minorHAnsi" w:hint="cs"/>
          <w:rtl/>
          <w:lang w:val="en-IN"/>
        </w:rPr>
        <w:t xml:space="preserve">התכנית מיועדת </w:t>
      </w:r>
      <w:r w:rsidR="00DB5DEA" w:rsidRPr="00DB5DEA">
        <w:rPr>
          <w:rFonts w:cs="Arial"/>
          <w:rtl/>
          <w:lang w:val="en-IN"/>
        </w:rPr>
        <w:t>לאקדמא</w:t>
      </w:r>
      <w:r w:rsidR="00DB5DEA">
        <w:rPr>
          <w:rFonts w:cs="Arial"/>
          <w:rtl/>
          <w:lang w:val="en-IN"/>
        </w:rPr>
        <w:t>ים בעלי הנעה ויכולת אישית גבוהה</w:t>
      </w:r>
      <w:r w:rsidR="00DB5DEA">
        <w:rPr>
          <w:rFonts w:cs="Arial" w:hint="cs"/>
          <w:rtl/>
          <w:lang w:val="en-IN"/>
        </w:rPr>
        <w:t xml:space="preserve">, </w:t>
      </w:r>
      <w:r w:rsidRPr="003C59C6">
        <w:rPr>
          <w:rFonts w:cstheme="minorHAnsi" w:hint="cs"/>
          <w:rtl/>
          <w:lang w:val="en-IN"/>
        </w:rPr>
        <w:t>בעלי</w:t>
      </w:r>
      <w:r>
        <w:rPr>
          <w:rFonts w:cstheme="minorHAnsi" w:hint="cs"/>
          <w:rtl/>
          <w:lang w:val="en-IN"/>
        </w:rPr>
        <w:t xml:space="preserve"> </w:t>
      </w:r>
      <w:r w:rsidR="00D01242" w:rsidRPr="003C59C6">
        <w:rPr>
          <w:rFonts w:cstheme="minorHAnsi"/>
          <w:rtl/>
          <w:lang w:val="en-IN"/>
        </w:rPr>
        <w:t>לבעלי תואר ראשון</w:t>
      </w:r>
      <w:r w:rsidR="00D01242" w:rsidRPr="003C59C6">
        <w:rPr>
          <w:rFonts w:cstheme="minorHAnsi"/>
          <w:lang w:val="en-IN"/>
        </w:rPr>
        <w:t xml:space="preserve"> (B.A.,</w:t>
      </w:r>
      <w:proofErr w:type="spellStart"/>
      <w:r w:rsidR="00D01242" w:rsidRPr="003C59C6">
        <w:rPr>
          <w:rFonts w:cstheme="minorHAnsi"/>
          <w:lang w:val="en-IN"/>
        </w:rPr>
        <w:t>B.Sc</w:t>
      </w:r>
      <w:proofErr w:type="spellEnd"/>
      <w:r w:rsidR="00D01242" w:rsidRPr="003C59C6">
        <w:rPr>
          <w:rFonts w:cstheme="minorHAnsi"/>
          <w:lang w:val="en-IN"/>
        </w:rPr>
        <w:t xml:space="preserve">.) </w:t>
      </w:r>
      <w:r w:rsidR="00D01242" w:rsidRPr="003C59C6">
        <w:rPr>
          <w:rFonts w:cstheme="minorHAnsi"/>
          <w:rtl/>
          <w:lang w:val="en-IN"/>
        </w:rPr>
        <w:t>בתחומי הדעת במקצועות הרלוונטיים למערכת החינוך</w:t>
      </w:r>
      <w:r w:rsidR="00CF5140">
        <w:rPr>
          <w:rFonts w:cstheme="minorHAnsi" w:hint="cs"/>
          <w:rtl/>
          <w:lang w:val="en-IN"/>
        </w:rPr>
        <w:t>,</w:t>
      </w:r>
      <w:r w:rsidR="0004153E">
        <w:rPr>
          <w:rFonts w:cs="Arial" w:hint="cs"/>
          <w:rtl/>
          <w:lang w:val="en-IN"/>
        </w:rPr>
        <w:t xml:space="preserve">ששואפים להפוך למורים </w:t>
      </w:r>
      <w:r w:rsidR="00DB5DEA">
        <w:rPr>
          <w:rFonts w:cs="Arial" w:hint="cs"/>
          <w:rtl/>
          <w:lang w:val="en-IN"/>
        </w:rPr>
        <w:t xml:space="preserve">מובילים </w:t>
      </w:r>
      <w:r w:rsidR="0004153E">
        <w:rPr>
          <w:rFonts w:cs="Arial" w:hint="cs"/>
          <w:rtl/>
          <w:lang w:val="en-IN"/>
        </w:rPr>
        <w:t>בישראל, ולהשתלב בהוראת המקצוע שלמדו לתואר ראשון</w:t>
      </w:r>
      <w:r w:rsidR="00105060">
        <w:rPr>
          <w:rFonts w:cs="Arial" w:hint="cs"/>
          <w:rtl/>
          <w:lang w:val="en-IN"/>
        </w:rPr>
        <w:t xml:space="preserve">, </w:t>
      </w:r>
      <w:r w:rsidR="0004153E">
        <w:rPr>
          <w:rFonts w:cs="Arial" w:hint="cs"/>
          <w:rtl/>
          <w:lang w:val="en-IN"/>
        </w:rPr>
        <w:t>בבי"ס על יסודי.</w:t>
      </w:r>
    </w:p>
    <w:p w:rsidR="00CF5140" w:rsidRPr="00CF5140" w:rsidRDefault="009F3333" w:rsidP="008B5F1F">
      <w:pPr>
        <w:bidi/>
        <w:contextualSpacing/>
        <w:rPr>
          <w:rFonts w:cstheme="minorHAnsi"/>
          <w:rtl/>
          <w:lang w:val="en-IN"/>
        </w:rPr>
      </w:pPr>
      <w:r>
        <w:rPr>
          <w:rFonts w:cs="Arial" w:hint="cs"/>
          <w:rtl/>
          <w:lang w:val="en-IN"/>
        </w:rPr>
        <w:t xml:space="preserve">תחומי הדעת </w:t>
      </w:r>
      <w:r w:rsidR="00CF5140">
        <w:rPr>
          <w:rFonts w:cs="Arial" w:hint="cs"/>
          <w:rtl/>
          <w:lang w:val="en-IN"/>
        </w:rPr>
        <w:t>כוללים</w:t>
      </w:r>
      <w:r>
        <w:rPr>
          <w:rFonts w:cs="Arial" w:hint="cs"/>
          <w:rtl/>
          <w:lang w:val="en-IN"/>
        </w:rPr>
        <w:t xml:space="preserve"> את התחומים</w:t>
      </w:r>
      <w:r w:rsidR="00CF5140">
        <w:rPr>
          <w:rFonts w:cs="Arial" w:hint="cs"/>
          <w:rtl/>
          <w:lang w:val="en-IN"/>
        </w:rPr>
        <w:t xml:space="preserve">: </w:t>
      </w:r>
      <w:r w:rsidR="00CF5140" w:rsidRPr="00CF5140">
        <w:rPr>
          <w:rFonts w:cs="Arial"/>
          <w:rtl/>
          <w:lang w:val="en-IN"/>
        </w:rPr>
        <w:t xml:space="preserve">מתמטיקה, </w:t>
      </w:r>
      <w:r w:rsidR="008B5F1F">
        <w:rPr>
          <w:rFonts w:cs="Arial" w:hint="cs"/>
          <w:rtl/>
          <w:lang w:val="en-IN"/>
        </w:rPr>
        <w:t xml:space="preserve">פיזיקה, ביולוגיה, כימיה, גיאוגרפיה, </w:t>
      </w:r>
      <w:r w:rsidR="008B5F1F">
        <w:rPr>
          <w:rFonts w:cs="Arial"/>
          <w:rtl/>
          <w:lang w:val="en-IN"/>
        </w:rPr>
        <w:t>אנגלית, לשון, מקרא</w:t>
      </w:r>
      <w:r w:rsidR="00CF5140" w:rsidRPr="00CF5140">
        <w:rPr>
          <w:rFonts w:cs="Arial" w:hint="cs"/>
          <w:rtl/>
          <w:lang w:val="en-IN"/>
        </w:rPr>
        <w:t xml:space="preserve">, היסטוריה, </w:t>
      </w:r>
      <w:r w:rsidR="00CF5140" w:rsidRPr="00CF5140">
        <w:rPr>
          <w:rFonts w:cs="Arial"/>
          <w:rtl/>
          <w:lang w:val="en-IN"/>
        </w:rPr>
        <w:t>ספרות,</w:t>
      </w:r>
      <w:r w:rsidR="00CF5140" w:rsidRPr="00CF5140">
        <w:rPr>
          <w:rFonts w:cs="Arial" w:hint="cs"/>
          <w:rtl/>
          <w:lang w:val="en-IN"/>
        </w:rPr>
        <w:t xml:space="preserve"> </w:t>
      </w:r>
      <w:r w:rsidR="00714B2E">
        <w:rPr>
          <w:rFonts w:cs="Arial" w:hint="cs"/>
          <w:rtl/>
          <w:lang w:val="en-IN"/>
        </w:rPr>
        <w:t xml:space="preserve">אזרחות, </w:t>
      </w:r>
      <w:r w:rsidR="00CF5140" w:rsidRPr="00CF5140">
        <w:rPr>
          <w:rFonts w:cs="Arial" w:hint="cs"/>
          <w:rtl/>
          <w:lang w:val="en-IN"/>
        </w:rPr>
        <w:t xml:space="preserve">ערבית, תקשורת, </w:t>
      </w:r>
      <w:r w:rsidR="00714B2E">
        <w:rPr>
          <w:rFonts w:cs="Arial" w:hint="cs"/>
          <w:rtl/>
          <w:lang w:val="en-IN"/>
        </w:rPr>
        <w:t>מחשבים, אומנות/תיאטרון/</w:t>
      </w:r>
      <w:r w:rsidR="00CF5140" w:rsidRPr="00CF5140">
        <w:rPr>
          <w:rFonts w:cs="Arial"/>
          <w:rtl/>
          <w:lang w:val="en-IN"/>
        </w:rPr>
        <w:t>מוזיקה</w:t>
      </w:r>
      <w:r w:rsidR="00A302CF">
        <w:rPr>
          <w:rFonts w:cs="Arial" w:hint="cs"/>
          <w:rtl/>
          <w:lang w:val="en-IN"/>
        </w:rPr>
        <w:t>.</w:t>
      </w:r>
    </w:p>
    <w:p w:rsidR="00FC44E1" w:rsidRDefault="00FC44E1" w:rsidP="00FC44E1">
      <w:pPr>
        <w:bidi/>
        <w:contextualSpacing/>
        <w:rPr>
          <w:rFonts w:cstheme="minorHAnsi"/>
          <w:rtl/>
          <w:lang w:val="en-IN"/>
        </w:rPr>
      </w:pPr>
    </w:p>
    <w:p w:rsidR="003C59C6" w:rsidRDefault="003C59C6" w:rsidP="00DB5DEA">
      <w:pPr>
        <w:bidi/>
        <w:contextualSpacing/>
        <w:rPr>
          <w:rFonts w:cstheme="minorHAnsi"/>
          <w:rtl/>
          <w:lang w:val="en-IN"/>
        </w:rPr>
      </w:pPr>
    </w:p>
    <w:p w:rsidR="00D34E84" w:rsidRPr="00E2698D" w:rsidRDefault="00D34E84" w:rsidP="00D34E84">
      <w:pPr>
        <w:bidi/>
        <w:contextualSpacing/>
        <w:rPr>
          <w:rFonts w:cstheme="minorHAnsi"/>
          <w:color w:val="FF0000"/>
          <w:u w:val="single"/>
          <w:rtl/>
          <w:lang w:val="en-IN"/>
        </w:rPr>
      </w:pPr>
      <w:r w:rsidRPr="00E2698D">
        <w:rPr>
          <w:rFonts w:cstheme="minorHAnsi" w:hint="cs"/>
          <w:color w:val="FF0000"/>
          <w:u w:val="single"/>
          <w:rtl/>
          <w:lang w:val="en-IN"/>
        </w:rPr>
        <w:t>יתרונותיהם של בוגרי התכנית:</w:t>
      </w:r>
    </w:p>
    <w:p w:rsidR="00D34E84" w:rsidRPr="00D34E84" w:rsidRDefault="00D34E84" w:rsidP="00D34E84">
      <w:pPr>
        <w:bidi/>
        <w:contextualSpacing/>
        <w:rPr>
          <w:rFonts w:cstheme="minorHAnsi"/>
          <w:rtl/>
          <w:lang w:val="en-IN"/>
        </w:rPr>
      </w:pPr>
      <w:r w:rsidRPr="00D34E84">
        <w:rPr>
          <w:rFonts w:cstheme="minorHAnsi"/>
          <w:rtl/>
          <w:lang w:val="en-IN"/>
        </w:rPr>
        <w:t xml:space="preserve">93.5% מבוגרי התכנית מוסמך בהוראה </w:t>
      </w:r>
      <w:r w:rsidRPr="00D34E84">
        <w:rPr>
          <w:rFonts w:cstheme="minorHAnsi" w:hint="cs"/>
          <w:rtl/>
          <w:lang w:val="en-IN"/>
        </w:rPr>
        <w:t xml:space="preserve">משתלבים </w:t>
      </w:r>
      <w:r w:rsidRPr="00D34E84">
        <w:rPr>
          <w:rFonts w:cstheme="minorHAnsi"/>
          <w:rtl/>
          <w:lang w:val="en-IN"/>
        </w:rPr>
        <w:t>בהוראה בתחום ההתמחות שלהם בביה"ס העל יסודיים, ונהנים מאפשרויות קידום מקצועי בתחומם.</w:t>
      </w:r>
    </w:p>
    <w:p w:rsidR="00D34E84" w:rsidRPr="00D34E84" w:rsidRDefault="00D34E84" w:rsidP="00D34E84">
      <w:pPr>
        <w:bidi/>
        <w:contextualSpacing/>
        <w:rPr>
          <w:rFonts w:cstheme="minorHAnsi"/>
          <w:rtl/>
          <w:lang w:val="en-IN"/>
        </w:rPr>
      </w:pPr>
      <w:r w:rsidRPr="00D34E84">
        <w:rPr>
          <w:rFonts w:cstheme="minorHAnsi" w:hint="cs"/>
          <w:rtl/>
          <w:lang w:val="en-IN"/>
        </w:rPr>
        <w:t xml:space="preserve">לבוגרי התכנית מוסמך בהוראה </w:t>
      </w:r>
      <w:r w:rsidRPr="00D34E84">
        <w:rPr>
          <w:rFonts w:cstheme="minorHAnsi"/>
          <w:rtl/>
          <w:lang w:val="en-IN"/>
        </w:rPr>
        <w:t>(</w:t>
      </w:r>
      <w:proofErr w:type="spellStart"/>
      <w:r w:rsidRPr="00D34E84">
        <w:rPr>
          <w:rFonts w:cstheme="minorHAnsi"/>
          <w:lang w:val="en-IN"/>
        </w:rPr>
        <w:t>M.Teach</w:t>
      </w:r>
      <w:proofErr w:type="spellEnd"/>
      <w:r w:rsidRPr="00D34E84">
        <w:rPr>
          <w:rFonts w:cstheme="minorHAnsi"/>
          <w:rtl/>
          <w:lang w:val="en-IN"/>
        </w:rPr>
        <w:t xml:space="preserve">) </w:t>
      </w:r>
      <w:r w:rsidRPr="00D34E84">
        <w:rPr>
          <w:rFonts w:cstheme="minorHAnsi" w:hint="cs"/>
          <w:rtl/>
          <w:lang w:val="en-IN"/>
        </w:rPr>
        <w:t xml:space="preserve">יתרון מובהק בבואם להשתלב כמורים מקצועיים במשרד החינוך- במהלך הלימודים במסגרת התכנית הם התמקצעו בתחום ההתמחות שלהם והעמיקו את הידע האקדמי והפדגוגי שלהם, ובמקביל הם למדו קורסים פרקטיים ועברו הכשרה מעשית (סטאז') משמעותית </w:t>
      </w:r>
      <w:r w:rsidRPr="00D34E84">
        <w:rPr>
          <w:rFonts w:cstheme="minorHAnsi"/>
          <w:rtl/>
          <w:lang w:val="en-IN"/>
        </w:rPr>
        <w:t>במשך ש</w:t>
      </w:r>
      <w:r w:rsidRPr="00D34E84">
        <w:rPr>
          <w:rFonts w:cstheme="minorHAnsi" w:hint="cs"/>
          <w:rtl/>
          <w:lang w:val="en-IN"/>
        </w:rPr>
        <w:t>תי שנות הלימוד בתכנית, שמאפשרת להם להגיד לביה"ס ע</w:t>
      </w:r>
      <w:r w:rsidR="00F94ECC">
        <w:rPr>
          <w:rFonts w:cstheme="minorHAnsi" w:hint="cs"/>
          <w:rtl/>
          <w:lang w:val="en-IN"/>
        </w:rPr>
        <w:t>ם נסיון ביישום הידע האקדמי בשדה</w:t>
      </w:r>
      <w:r w:rsidRPr="00D34E84">
        <w:rPr>
          <w:rFonts w:cstheme="minorHAnsi" w:hint="cs"/>
          <w:rtl/>
          <w:lang w:val="en-IN"/>
        </w:rPr>
        <w:t>.</w:t>
      </w:r>
    </w:p>
    <w:p w:rsidR="00D34E84" w:rsidRPr="003C59C6" w:rsidRDefault="00D34E84" w:rsidP="00D34E84">
      <w:pPr>
        <w:bidi/>
        <w:contextualSpacing/>
        <w:rPr>
          <w:rFonts w:cstheme="minorHAnsi"/>
          <w:rtl/>
          <w:lang w:val="en-IN"/>
        </w:rPr>
      </w:pPr>
    </w:p>
    <w:p w:rsidR="00D01242" w:rsidRPr="00180362" w:rsidRDefault="00D01242" w:rsidP="00047874">
      <w:pPr>
        <w:bidi/>
        <w:contextualSpacing/>
        <w:rPr>
          <w:rFonts w:cstheme="minorHAnsi"/>
          <w:u w:val="single"/>
          <w:rtl/>
          <w:lang w:val="en-IN"/>
        </w:rPr>
      </w:pPr>
    </w:p>
    <w:p w:rsidR="00DE1AC4" w:rsidRPr="00E2698D" w:rsidRDefault="00180362" w:rsidP="00DE1AC4">
      <w:pPr>
        <w:bidi/>
        <w:contextualSpacing/>
        <w:rPr>
          <w:rFonts w:cstheme="minorHAnsi"/>
          <w:color w:val="FF0000"/>
          <w:u w:val="single"/>
          <w:rtl/>
          <w:lang w:val="en-IN"/>
        </w:rPr>
      </w:pPr>
      <w:r w:rsidRPr="00E2698D">
        <w:rPr>
          <w:rFonts w:cstheme="minorHAnsi" w:hint="cs"/>
          <w:color w:val="FF0000"/>
          <w:u w:val="single"/>
          <w:rtl/>
          <w:lang w:val="en-IN"/>
        </w:rPr>
        <w:t>התעודות</w:t>
      </w:r>
      <w:r w:rsidR="00DE1AC4" w:rsidRPr="00E2698D">
        <w:rPr>
          <w:rFonts w:cstheme="minorHAnsi" w:hint="cs"/>
          <w:color w:val="FF0000"/>
          <w:u w:val="single"/>
          <w:rtl/>
          <w:lang w:val="en-IN"/>
        </w:rPr>
        <w:t xml:space="preserve"> שמעניקה התכנית</w:t>
      </w:r>
    </w:p>
    <w:p w:rsidR="00DE1AC4" w:rsidRPr="00DE1AC4" w:rsidRDefault="00DE1AC4" w:rsidP="00DE1AC4">
      <w:pPr>
        <w:bidi/>
        <w:contextualSpacing/>
        <w:rPr>
          <w:rFonts w:cstheme="minorHAnsi"/>
          <w:rtl/>
          <w:lang w:val="en-IN"/>
        </w:rPr>
      </w:pPr>
      <w:r w:rsidRPr="00DE1AC4">
        <w:rPr>
          <w:rFonts w:cstheme="minorHAnsi" w:hint="cs"/>
          <w:rtl/>
          <w:lang w:val="en-IN"/>
        </w:rPr>
        <w:t>תכנית מוסמך להוראה מעניקה לבוגריה, שעמדו בכל המטלות שעמדו בפניהם במהלך שתי שנות הלימוד:</w:t>
      </w:r>
    </w:p>
    <w:p w:rsidR="00180362" w:rsidRPr="00DE1AC4" w:rsidRDefault="008653EC" w:rsidP="00DE1AC4">
      <w:pPr>
        <w:pStyle w:val="ListParagraph"/>
        <w:numPr>
          <w:ilvl w:val="0"/>
          <w:numId w:val="40"/>
        </w:numPr>
        <w:bidi/>
        <w:rPr>
          <w:rFonts w:cs="Arial"/>
          <w:lang w:val="en-IN"/>
        </w:rPr>
      </w:pPr>
      <w:r w:rsidRPr="00DE1AC4">
        <w:rPr>
          <w:rFonts w:cs="Arial"/>
          <w:rtl/>
          <w:lang w:val="en-IN"/>
        </w:rPr>
        <w:t>תואר שני בהוראה</w:t>
      </w:r>
      <w:r w:rsidR="00180362" w:rsidRPr="00DE1AC4">
        <w:rPr>
          <w:rFonts w:cs="Arial" w:hint="cs"/>
          <w:rtl/>
          <w:lang w:val="en-IN"/>
        </w:rPr>
        <w:t xml:space="preserve"> בתחום ההתמחות שלהם</w:t>
      </w:r>
    </w:p>
    <w:p w:rsidR="00F50891" w:rsidRDefault="008653EC" w:rsidP="00180362">
      <w:pPr>
        <w:pStyle w:val="ListParagraph"/>
        <w:numPr>
          <w:ilvl w:val="0"/>
          <w:numId w:val="40"/>
        </w:numPr>
        <w:bidi/>
        <w:rPr>
          <w:rFonts w:cs="Arial"/>
          <w:lang w:val="en-IN"/>
        </w:rPr>
      </w:pPr>
      <w:r w:rsidRPr="00180362">
        <w:rPr>
          <w:rFonts w:cs="Arial"/>
          <w:rtl/>
          <w:lang w:val="en-IN"/>
        </w:rPr>
        <w:t>תעודת הוראה לביה"ס</w:t>
      </w:r>
      <w:r w:rsidR="00180362">
        <w:rPr>
          <w:rFonts w:cs="Arial"/>
          <w:rtl/>
          <w:lang w:val="en-IN"/>
        </w:rPr>
        <w:t xml:space="preserve"> העל-יסודי באחד מתחומי הדעת (</w:t>
      </w:r>
      <w:r w:rsidR="00180362">
        <w:rPr>
          <w:rFonts w:cs="Arial" w:hint="cs"/>
          <w:rtl/>
          <w:lang w:val="en-IN"/>
        </w:rPr>
        <w:t>בהתאם ל</w:t>
      </w:r>
      <w:r w:rsidRPr="00180362">
        <w:rPr>
          <w:rFonts w:cs="Arial"/>
          <w:rtl/>
          <w:lang w:val="en-IN"/>
        </w:rPr>
        <w:t>לימודי התואר הראשון)</w:t>
      </w:r>
    </w:p>
    <w:p w:rsidR="00180362" w:rsidRDefault="00180362" w:rsidP="00180362">
      <w:pPr>
        <w:bidi/>
        <w:rPr>
          <w:rFonts w:cs="Arial"/>
          <w:rtl/>
          <w:lang w:val="en-IN"/>
        </w:rPr>
      </w:pPr>
      <w:r>
        <w:rPr>
          <w:rFonts w:cs="Arial" w:hint="cs"/>
          <w:rtl/>
          <w:lang w:val="en-IN"/>
        </w:rPr>
        <w:t xml:space="preserve">בנוסף, </w:t>
      </w:r>
      <w:r w:rsidRPr="00180362">
        <w:rPr>
          <w:rFonts w:cs="Arial"/>
          <w:rtl/>
          <w:lang w:val="en-IN"/>
        </w:rPr>
        <w:t>התכנית מומסך בהוראה מעניקה לבוגריה:</w:t>
      </w:r>
    </w:p>
    <w:p w:rsidR="00180362" w:rsidRDefault="00180362" w:rsidP="00180362">
      <w:pPr>
        <w:pStyle w:val="ListParagraph"/>
        <w:numPr>
          <w:ilvl w:val="0"/>
          <w:numId w:val="40"/>
        </w:numPr>
        <w:bidi/>
        <w:rPr>
          <w:rFonts w:cs="Arial"/>
          <w:lang w:val="en-IN"/>
        </w:rPr>
      </w:pPr>
      <w:r>
        <w:rPr>
          <w:rFonts w:cs="Arial" w:hint="cs"/>
          <w:rtl/>
          <w:lang w:val="en-IN"/>
        </w:rPr>
        <w:t xml:space="preserve">התנסות מעשית (סטאז') </w:t>
      </w:r>
      <w:r w:rsidR="001E7A3E">
        <w:rPr>
          <w:rFonts w:cs="Arial" w:hint="cs"/>
          <w:rtl/>
          <w:lang w:val="en-IN"/>
        </w:rPr>
        <w:t xml:space="preserve">בהוראה </w:t>
      </w:r>
      <w:r>
        <w:rPr>
          <w:rFonts w:cs="Arial" w:hint="cs"/>
          <w:rtl/>
          <w:lang w:val="en-IN"/>
        </w:rPr>
        <w:t>בהיקף של שנתיים</w:t>
      </w:r>
      <w:r w:rsidR="001E7A3E">
        <w:rPr>
          <w:rFonts w:cs="Arial" w:hint="cs"/>
          <w:rtl/>
          <w:lang w:val="en-IN"/>
        </w:rPr>
        <w:t xml:space="preserve"> בפיקוח מקצועי ובליווי אישי</w:t>
      </w:r>
    </w:p>
    <w:p w:rsidR="00180362" w:rsidRDefault="00180362" w:rsidP="00180362">
      <w:pPr>
        <w:pStyle w:val="ListParagraph"/>
        <w:numPr>
          <w:ilvl w:val="0"/>
          <w:numId w:val="40"/>
        </w:numPr>
        <w:bidi/>
        <w:rPr>
          <w:rFonts w:cs="Arial"/>
          <w:lang w:val="en-IN"/>
        </w:rPr>
      </w:pPr>
      <w:r>
        <w:rPr>
          <w:rFonts w:cs="Arial" w:hint="cs"/>
          <w:rtl/>
          <w:lang w:val="en-IN"/>
        </w:rPr>
        <w:t>אפיק להתקדמות מקצועית בתחום ההתמחות שלהם</w:t>
      </w:r>
      <w:r w:rsidR="001E7A3E">
        <w:rPr>
          <w:rFonts w:cs="Arial" w:hint="cs"/>
          <w:rtl/>
          <w:lang w:val="en-IN"/>
        </w:rPr>
        <w:t>- לעמדות ניהול בכירות בתחום החינוך</w:t>
      </w:r>
      <w:r>
        <w:rPr>
          <w:rFonts w:cs="Arial" w:hint="cs"/>
          <w:rtl/>
          <w:lang w:val="en-IN"/>
        </w:rPr>
        <w:t xml:space="preserve"> </w:t>
      </w:r>
    </w:p>
    <w:p w:rsidR="00180362" w:rsidRPr="00180362" w:rsidRDefault="00180362" w:rsidP="00180362">
      <w:pPr>
        <w:pStyle w:val="ListParagraph"/>
        <w:numPr>
          <w:ilvl w:val="0"/>
          <w:numId w:val="40"/>
        </w:numPr>
        <w:bidi/>
        <w:rPr>
          <w:rFonts w:cs="Arial"/>
          <w:rtl/>
          <w:lang w:val="en-IN"/>
        </w:rPr>
      </w:pPr>
      <w:r>
        <w:rPr>
          <w:rFonts w:cs="Arial" w:hint="cs"/>
          <w:rtl/>
          <w:lang w:val="en-IN"/>
        </w:rPr>
        <w:t>אפשרות להשתלב מיידית כמורים מקצועיים בביה"ס העל יסודי מיד עם סיום הלימודים</w:t>
      </w:r>
    </w:p>
    <w:p w:rsidR="007E495C" w:rsidRPr="00180362" w:rsidRDefault="007E495C" w:rsidP="007E495C">
      <w:pPr>
        <w:bidi/>
        <w:contextualSpacing/>
        <w:rPr>
          <w:rFonts w:cs="Arial"/>
          <w:rtl/>
          <w:lang w:val="en-IN"/>
        </w:rPr>
      </w:pPr>
    </w:p>
    <w:p w:rsidR="007E495C" w:rsidRDefault="00180362" w:rsidP="00180362">
      <w:pPr>
        <w:bidi/>
        <w:rPr>
          <w:rFonts w:cstheme="minorHAnsi"/>
          <w:rtl/>
          <w:lang w:val="en-IN"/>
        </w:rPr>
      </w:pPr>
      <w:r>
        <w:rPr>
          <w:rFonts w:cstheme="minorHAnsi" w:hint="cs"/>
          <w:rtl/>
          <w:lang w:val="en-IN"/>
        </w:rPr>
        <w:t>*</w:t>
      </w:r>
      <w:r w:rsidR="007E495C" w:rsidRPr="00180362">
        <w:rPr>
          <w:rFonts w:cstheme="minorHAnsi"/>
          <w:rtl/>
          <w:lang w:val="en-IN"/>
        </w:rPr>
        <w:t>הענקת התואר מותנית באישור המל"ג</w:t>
      </w:r>
    </w:p>
    <w:p w:rsidR="00DE1AC4" w:rsidRPr="00E2698D" w:rsidRDefault="00E2698D" w:rsidP="00DE1AC4">
      <w:pPr>
        <w:bidi/>
        <w:contextualSpacing/>
        <w:rPr>
          <w:rFonts w:cstheme="minorHAnsi"/>
          <w:color w:val="FF0000"/>
          <w:u w:val="single"/>
          <w:rtl/>
          <w:lang w:val="en-IN"/>
        </w:rPr>
      </w:pPr>
      <w:r w:rsidRPr="00E2698D">
        <w:rPr>
          <w:rFonts w:cstheme="minorHAnsi" w:hint="cs"/>
          <w:color w:val="FF0000"/>
          <w:u w:val="single"/>
          <w:rtl/>
          <w:lang w:val="en-IN"/>
        </w:rPr>
        <w:t xml:space="preserve">מבנה ותוכן </w:t>
      </w:r>
      <w:r w:rsidR="00CF5140" w:rsidRPr="00E2698D">
        <w:rPr>
          <w:rFonts w:cstheme="minorHAnsi" w:hint="cs"/>
          <w:color w:val="FF0000"/>
          <w:u w:val="single"/>
          <w:rtl/>
          <w:lang w:val="en-IN"/>
        </w:rPr>
        <w:t>התכנית</w:t>
      </w:r>
      <w:r>
        <w:rPr>
          <w:rFonts w:cstheme="minorHAnsi" w:hint="cs"/>
          <w:color w:val="FF0000"/>
          <w:u w:val="single"/>
          <w:rtl/>
          <w:lang w:val="en-IN"/>
        </w:rPr>
        <w:t xml:space="preserve"> (פירוט)</w:t>
      </w:r>
    </w:p>
    <w:p w:rsidR="00E2698D" w:rsidRDefault="00E2698D" w:rsidP="00E2698D">
      <w:pPr>
        <w:bidi/>
        <w:contextualSpacing/>
        <w:rPr>
          <w:rFonts w:cstheme="minorHAnsi"/>
          <w:u w:val="single"/>
          <w:rtl/>
          <w:lang w:val="en-IN"/>
        </w:rPr>
      </w:pPr>
    </w:p>
    <w:p w:rsidR="00E2698D" w:rsidRDefault="00E2698D" w:rsidP="00E2698D">
      <w:pPr>
        <w:bidi/>
        <w:contextualSpacing/>
        <w:rPr>
          <w:rFonts w:cstheme="minorHAnsi"/>
          <w:b/>
          <w:bCs/>
          <w:u w:val="single"/>
          <w:rtl/>
          <w:lang w:val="en-IN"/>
        </w:rPr>
      </w:pPr>
      <w:r w:rsidRPr="00E2698D">
        <w:rPr>
          <w:rFonts w:cstheme="minorHAnsi" w:hint="cs"/>
          <w:b/>
          <w:bCs/>
          <w:u w:val="single"/>
          <w:rtl/>
          <w:lang w:val="en-IN"/>
        </w:rPr>
        <w:t>מבנה כללי של תכנית הלימודים (ש"ש)</w:t>
      </w:r>
    </w:p>
    <w:p w:rsidR="00E2698D" w:rsidRPr="00E2698D" w:rsidRDefault="00E2698D" w:rsidP="00E2698D">
      <w:pPr>
        <w:bidi/>
        <w:contextualSpacing/>
        <w:rPr>
          <w:rFonts w:cstheme="minorHAnsi"/>
          <w:b/>
          <w:bCs/>
          <w:u w:val="single"/>
        </w:rPr>
      </w:pPr>
      <w:r w:rsidRPr="00E2698D">
        <w:rPr>
          <w:rFonts w:cstheme="minorHAnsi" w:hint="cs"/>
          <w:b/>
          <w:bCs/>
          <w:u w:val="single"/>
          <w:rtl/>
          <w:lang w:val="en-IN"/>
        </w:rPr>
        <w:fldChar w:fldCharType="begin"/>
      </w:r>
      <w:r w:rsidRPr="00E2698D">
        <w:rPr>
          <w:rFonts w:cstheme="minorHAnsi"/>
          <w:b/>
          <w:bCs/>
          <w:u w:val="single"/>
        </w:rPr>
        <w:instrText xml:space="preserve"> TC "</w:instrText>
      </w:r>
      <w:bookmarkStart w:id="0" w:name="_Toc403911136"/>
      <w:r w:rsidRPr="00E2698D">
        <w:rPr>
          <w:rFonts w:cstheme="minorHAnsi" w:hint="cs"/>
          <w:b/>
          <w:bCs/>
          <w:u w:val="single"/>
          <w:rtl/>
          <w:lang w:val="en-IN"/>
        </w:rPr>
        <w:instrText xml:space="preserve">טבלה </w:instrText>
      </w:r>
      <w:r w:rsidRPr="00E2698D">
        <w:rPr>
          <w:rFonts w:cstheme="minorHAnsi"/>
          <w:b/>
          <w:bCs/>
          <w:u w:val="single"/>
        </w:rPr>
        <w:instrText>1</w:instrText>
      </w:r>
      <w:r w:rsidRPr="00E2698D">
        <w:rPr>
          <w:rFonts w:cstheme="minorHAnsi" w:hint="cs"/>
          <w:b/>
          <w:bCs/>
          <w:u w:val="single"/>
          <w:rtl/>
          <w:lang w:val="en-IN"/>
        </w:rPr>
        <w:instrText>: מבנה כללי של תכנית הלימודים (ש</w:instrText>
      </w:r>
      <w:r w:rsidRPr="00E2698D">
        <w:rPr>
          <w:rFonts w:cstheme="minorHAnsi"/>
          <w:b/>
          <w:bCs/>
          <w:u w:val="single"/>
        </w:rPr>
        <w:instrText>\</w:instrText>
      </w:r>
      <w:r w:rsidRPr="00E2698D">
        <w:rPr>
          <w:rFonts w:cstheme="minorHAnsi" w:hint="cs"/>
          <w:b/>
          <w:bCs/>
          <w:u w:val="single"/>
          <w:rtl/>
          <w:lang w:val="en-IN"/>
        </w:rPr>
        <w:instrText>"ש)</w:instrText>
      </w:r>
      <w:bookmarkEnd w:id="0"/>
      <w:r w:rsidRPr="00E2698D">
        <w:rPr>
          <w:rFonts w:cstheme="minorHAnsi"/>
          <w:b/>
          <w:bCs/>
          <w:u w:val="single"/>
        </w:rPr>
        <w:instrText xml:space="preserve">" \f C \l "1" </w:instrText>
      </w:r>
      <w:r w:rsidRPr="00E2698D">
        <w:rPr>
          <w:rFonts w:cstheme="minorHAnsi" w:hint="cs"/>
          <w:b/>
          <w:bCs/>
          <w:u w:val="single"/>
          <w:rtl/>
          <w:lang w:val="en-IN"/>
        </w:rPr>
        <w:fldChar w:fldCharType="end"/>
      </w:r>
    </w:p>
    <w:tbl>
      <w:tblPr>
        <w:tblStyle w:val="TableGrid"/>
        <w:bidiVisual/>
        <w:tblW w:w="8278" w:type="dxa"/>
        <w:tblLook w:val="04A0" w:firstRow="1" w:lastRow="0" w:firstColumn="1" w:lastColumn="0" w:noHBand="0" w:noVBand="1"/>
      </w:tblPr>
      <w:tblGrid>
        <w:gridCol w:w="4876"/>
        <w:gridCol w:w="3402"/>
      </w:tblGrid>
      <w:tr w:rsidR="00E2698D" w:rsidRPr="00E2698D" w:rsidTr="00273C3B">
        <w:trPr>
          <w:trHeight w:val="560"/>
        </w:trPr>
        <w:tc>
          <w:tcPr>
            <w:tcW w:w="4876"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b/>
                <w:bCs/>
                <w:u w:val="single"/>
              </w:rPr>
            </w:pPr>
            <w:r w:rsidRPr="00E2698D">
              <w:rPr>
                <w:rFonts w:cstheme="minorHAnsi"/>
                <w:b/>
                <w:bCs/>
                <w:u w:val="single"/>
                <w:rtl/>
                <w:lang w:val="en-IN"/>
              </w:rPr>
              <w:t>רכיב</w:t>
            </w:r>
            <w:r w:rsidRPr="00E2698D">
              <w:rPr>
                <w:rFonts w:cstheme="minorHAnsi" w:hint="cs"/>
                <w:b/>
                <w:bCs/>
                <w:u w:val="single"/>
                <w:rtl/>
                <w:lang w:val="en-IN"/>
              </w:rPr>
              <w:t xml:space="preserve"> </w:t>
            </w:r>
            <w:r w:rsidRPr="00E2698D">
              <w:rPr>
                <w:rFonts w:cstheme="minorHAnsi"/>
                <w:b/>
                <w:bCs/>
                <w:u w:val="single"/>
                <w:rtl/>
                <w:lang w:val="en-IN"/>
              </w:rPr>
              <w:t>הלימודים</w:t>
            </w:r>
            <w:r w:rsidRPr="00E2698D">
              <w:rPr>
                <w:rFonts w:cstheme="minorHAnsi" w:hint="cs"/>
                <w:b/>
                <w:bCs/>
                <w:u w:val="single"/>
                <w:rtl/>
                <w:lang w:val="en-IN"/>
              </w:rPr>
              <w:t xml:space="preserve"> </w:t>
            </w:r>
            <w:r w:rsidRPr="00E2698D">
              <w:rPr>
                <w:rFonts w:cstheme="minorHAnsi"/>
                <w:b/>
                <w:bCs/>
                <w:u w:val="single"/>
                <w:rtl/>
                <w:lang w:val="en-IN"/>
              </w:rPr>
              <w:t>ב</w:t>
            </w:r>
            <w:r w:rsidRPr="00E2698D">
              <w:rPr>
                <w:rFonts w:cstheme="minorHAnsi" w:hint="cs"/>
                <w:b/>
                <w:bCs/>
                <w:u w:val="single"/>
                <w:rtl/>
                <w:lang w:val="en-IN"/>
              </w:rPr>
              <w:t xml:space="preserve">- </w:t>
            </w:r>
            <w:proofErr w:type="spellStart"/>
            <w:r w:rsidRPr="00E2698D">
              <w:rPr>
                <w:rFonts w:cstheme="minorHAnsi"/>
                <w:b/>
                <w:bCs/>
                <w:u w:val="single"/>
              </w:rPr>
              <w:t>M.Teach</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b/>
                <w:bCs/>
                <w:u w:val="single"/>
              </w:rPr>
            </w:pPr>
            <w:r w:rsidRPr="00E2698D">
              <w:rPr>
                <w:rFonts w:cstheme="minorHAnsi"/>
                <w:b/>
                <w:bCs/>
                <w:u w:val="single"/>
                <w:rtl/>
                <w:lang w:val="en-IN"/>
              </w:rPr>
              <w:t>לימודים</w:t>
            </w:r>
            <w:r w:rsidRPr="00E2698D">
              <w:rPr>
                <w:rFonts w:cstheme="minorHAnsi" w:hint="cs"/>
                <w:b/>
                <w:bCs/>
                <w:u w:val="single"/>
                <w:rtl/>
                <w:lang w:val="en-IN"/>
              </w:rPr>
              <w:t xml:space="preserve"> </w:t>
            </w:r>
            <w:r w:rsidRPr="00E2698D">
              <w:rPr>
                <w:rFonts w:cstheme="minorHAnsi"/>
                <w:b/>
                <w:bCs/>
                <w:u w:val="single"/>
                <w:rtl/>
                <w:lang w:val="en-IN"/>
              </w:rPr>
              <w:t>לתעודת</w:t>
            </w:r>
            <w:r w:rsidRPr="00E2698D">
              <w:rPr>
                <w:rFonts w:cstheme="minorHAnsi" w:hint="cs"/>
                <w:b/>
                <w:bCs/>
                <w:u w:val="single"/>
                <w:rtl/>
                <w:lang w:val="en-IN"/>
              </w:rPr>
              <w:t xml:space="preserve"> </w:t>
            </w:r>
            <w:r w:rsidRPr="00E2698D">
              <w:rPr>
                <w:rFonts w:cstheme="minorHAnsi"/>
                <w:b/>
                <w:bCs/>
                <w:u w:val="single"/>
                <w:rtl/>
                <w:lang w:val="en-IN"/>
              </w:rPr>
              <w:t>הוראה</w:t>
            </w:r>
            <w:r w:rsidRPr="00E2698D">
              <w:rPr>
                <w:rFonts w:cstheme="minorHAnsi" w:hint="cs"/>
                <w:b/>
                <w:bCs/>
                <w:u w:val="single"/>
                <w:rtl/>
                <w:lang w:val="en-IN"/>
              </w:rPr>
              <w:t xml:space="preserve"> </w:t>
            </w:r>
            <w:r w:rsidRPr="00E2698D">
              <w:rPr>
                <w:rFonts w:cstheme="minorHAnsi"/>
                <w:b/>
                <w:bCs/>
                <w:u w:val="single"/>
                <w:rtl/>
                <w:lang w:val="en-IN"/>
              </w:rPr>
              <w:t>במקצוע</w:t>
            </w:r>
            <w:r w:rsidRPr="00E2698D">
              <w:rPr>
                <w:rFonts w:cstheme="minorHAnsi" w:hint="cs"/>
                <w:b/>
                <w:bCs/>
                <w:u w:val="single"/>
                <w:rtl/>
                <w:lang w:val="en-IN"/>
              </w:rPr>
              <w:t xml:space="preserve"> </w:t>
            </w:r>
            <w:r w:rsidRPr="00E2698D">
              <w:rPr>
                <w:rFonts w:cstheme="minorHAnsi"/>
                <w:b/>
                <w:bCs/>
                <w:u w:val="single"/>
                <w:rtl/>
                <w:lang w:val="en-IN"/>
              </w:rPr>
              <w:t>אחד</w:t>
            </w:r>
            <w:r w:rsidRPr="00E2698D">
              <w:rPr>
                <w:rFonts w:cstheme="minorHAnsi" w:hint="cs"/>
                <w:b/>
                <w:bCs/>
                <w:u w:val="single"/>
                <w:rtl/>
                <w:lang w:val="en-IN"/>
              </w:rPr>
              <w:t xml:space="preserve"> </w:t>
            </w:r>
            <w:r w:rsidRPr="00E2698D">
              <w:rPr>
                <w:rFonts w:cstheme="minorHAnsi"/>
                <w:b/>
                <w:bCs/>
                <w:u w:val="single"/>
                <w:rtl/>
                <w:lang w:val="en-IN"/>
              </w:rPr>
              <w:t>לעל</w:t>
            </w:r>
            <w:r w:rsidRPr="00E2698D">
              <w:rPr>
                <w:rFonts w:cstheme="minorHAnsi" w:hint="cs"/>
                <w:b/>
                <w:bCs/>
                <w:u w:val="single"/>
                <w:rtl/>
                <w:lang w:val="en-IN"/>
              </w:rPr>
              <w:t xml:space="preserve"> </w:t>
            </w:r>
            <w:r w:rsidRPr="00E2698D">
              <w:rPr>
                <w:rFonts w:cstheme="minorHAnsi"/>
                <w:b/>
                <w:bCs/>
                <w:u w:val="single"/>
                <w:rtl/>
                <w:lang w:val="en-IN"/>
              </w:rPr>
              <w:t>יסודי</w:t>
            </w:r>
            <w:r w:rsidRPr="00E2698D">
              <w:rPr>
                <w:rFonts w:cstheme="minorHAnsi" w:hint="cs"/>
                <w:b/>
                <w:bCs/>
                <w:u w:val="single"/>
                <w:rtl/>
                <w:lang w:val="en-IN"/>
              </w:rPr>
              <w:t xml:space="preserve"> </w:t>
            </w:r>
          </w:p>
        </w:tc>
      </w:tr>
      <w:tr w:rsidR="00E2698D" w:rsidRPr="00E2698D" w:rsidTr="00273C3B">
        <w:tc>
          <w:tcPr>
            <w:tcW w:w="4876"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u w:val="single"/>
              </w:rPr>
            </w:pPr>
            <w:r w:rsidRPr="00E2698D">
              <w:rPr>
                <w:rFonts w:cstheme="minorHAnsi"/>
                <w:u w:val="single"/>
                <w:rtl/>
                <w:lang w:val="en-IN"/>
              </w:rPr>
              <w:t>לימודי</w:t>
            </w:r>
            <w:r w:rsidRPr="00E2698D">
              <w:rPr>
                <w:rFonts w:cstheme="minorHAnsi" w:hint="cs"/>
                <w:u w:val="single"/>
                <w:rtl/>
                <w:lang w:val="en-IN"/>
              </w:rPr>
              <w:t xml:space="preserve"> </w:t>
            </w:r>
            <w:r w:rsidRPr="00E2698D">
              <w:rPr>
                <w:rFonts w:cstheme="minorHAnsi"/>
                <w:u w:val="single"/>
                <w:rtl/>
                <w:lang w:val="en-IN"/>
              </w:rPr>
              <w:t>חינוך</w:t>
            </w:r>
            <w:r w:rsidRPr="00E2698D">
              <w:rPr>
                <w:rFonts w:cstheme="minorHAnsi" w:hint="cs"/>
                <w:u w:val="single"/>
                <w:rtl/>
                <w:lang w:val="en-I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b/>
                <w:bCs/>
                <w:u w:val="single"/>
              </w:rPr>
            </w:pPr>
            <w:r w:rsidRPr="00E2698D">
              <w:rPr>
                <w:rFonts w:cstheme="minorHAnsi" w:hint="cs"/>
                <w:b/>
                <w:bCs/>
                <w:u w:val="single"/>
                <w:rtl/>
                <w:lang w:val="en-IN"/>
              </w:rPr>
              <w:t>11</w:t>
            </w:r>
          </w:p>
        </w:tc>
      </w:tr>
      <w:tr w:rsidR="00E2698D" w:rsidRPr="00E2698D" w:rsidTr="00273C3B">
        <w:tc>
          <w:tcPr>
            <w:tcW w:w="4876"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u w:val="single"/>
              </w:rPr>
            </w:pPr>
            <w:r w:rsidRPr="00E2698D">
              <w:rPr>
                <w:rFonts w:cstheme="minorHAnsi"/>
                <w:u w:val="single"/>
                <w:rtl/>
                <w:lang w:val="en-IN"/>
              </w:rPr>
              <w:t>מתודולוגיות</w:t>
            </w:r>
            <w:r w:rsidRPr="00E2698D">
              <w:rPr>
                <w:rFonts w:cstheme="minorHAnsi" w:hint="cs"/>
                <w:u w:val="single"/>
                <w:rtl/>
                <w:lang w:val="en-IN"/>
              </w:rPr>
              <w:t xml:space="preserve"> </w:t>
            </w:r>
            <w:r w:rsidRPr="00E2698D">
              <w:rPr>
                <w:rFonts w:cstheme="minorHAnsi"/>
                <w:u w:val="single"/>
                <w:rtl/>
                <w:lang w:val="en-IN"/>
              </w:rPr>
              <w:t>מחקריות</w:t>
            </w:r>
            <w:r w:rsidRPr="00E2698D">
              <w:rPr>
                <w:rFonts w:cstheme="minorHAnsi" w:hint="cs"/>
                <w:u w:val="single"/>
                <w:rtl/>
                <w:lang w:val="en-I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b/>
                <w:bCs/>
                <w:u w:val="single"/>
              </w:rPr>
            </w:pPr>
            <w:r w:rsidRPr="00E2698D">
              <w:rPr>
                <w:rFonts w:cstheme="minorHAnsi" w:hint="cs"/>
                <w:b/>
                <w:bCs/>
                <w:u w:val="single"/>
                <w:rtl/>
                <w:lang w:val="en-IN"/>
              </w:rPr>
              <w:t>4</w:t>
            </w:r>
          </w:p>
        </w:tc>
      </w:tr>
      <w:tr w:rsidR="00E2698D" w:rsidRPr="00E2698D" w:rsidTr="00273C3B">
        <w:tc>
          <w:tcPr>
            <w:tcW w:w="4876"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u w:val="single"/>
              </w:rPr>
            </w:pPr>
            <w:r w:rsidRPr="00E2698D">
              <w:rPr>
                <w:rFonts w:cstheme="minorHAnsi" w:hint="cs"/>
                <w:u w:val="single"/>
                <w:rtl/>
                <w:lang w:val="en-IN"/>
              </w:rPr>
              <w:t xml:space="preserve">2 </w:t>
            </w:r>
            <w:r w:rsidRPr="00E2698D">
              <w:rPr>
                <w:rFonts w:cstheme="minorHAnsi"/>
                <w:u w:val="single"/>
                <w:rtl/>
                <w:lang w:val="en-IN"/>
              </w:rPr>
              <w:t>סמינריונים</w:t>
            </w:r>
            <w:r w:rsidRPr="00E2698D">
              <w:rPr>
                <w:rFonts w:cstheme="minorHAnsi" w:hint="cs"/>
                <w:u w:val="single"/>
                <w:rtl/>
                <w:lang w:val="en-IN"/>
              </w:rPr>
              <w:t xml:space="preserve"> </w:t>
            </w:r>
            <w:r w:rsidRPr="00E2698D">
              <w:rPr>
                <w:rFonts w:cstheme="minorHAnsi"/>
                <w:u w:val="single"/>
                <w:rtl/>
                <w:lang w:val="en-IN"/>
              </w:rPr>
              <w:t>בחינוך</w:t>
            </w:r>
            <w:r w:rsidRPr="00E2698D">
              <w:rPr>
                <w:rFonts w:cstheme="minorHAnsi" w:hint="cs"/>
                <w:u w:val="single"/>
                <w:rtl/>
                <w:lang w:val="en-I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b/>
                <w:bCs/>
                <w:u w:val="single"/>
              </w:rPr>
            </w:pPr>
            <w:r w:rsidRPr="00E2698D">
              <w:rPr>
                <w:rFonts w:cstheme="minorHAnsi" w:hint="cs"/>
                <w:b/>
                <w:bCs/>
                <w:u w:val="single"/>
                <w:rtl/>
                <w:lang w:val="en-IN"/>
              </w:rPr>
              <w:t>4</w:t>
            </w:r>
          </w:p>
        </w:tc>
      </w:tr>
      <w:tr w:rsidR="00E2698D" w:rsidRPr="00E2698D" w:rsidTr="00273C3B">
        <w:tc>
          <w:tcPr>
            <w:tcW w:w="4876"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u w:val="single"/>
              </w:rPr>
            </w:pPr>
            <w:r w:rsidRPr="00E2698D">
              <w:rPr>
                <w:rFonts w:cstheme="minorHAnsi"/>
                <w:u w:val="single"/>
                <w:rtl/>
                <w:lang w:val="en-IN"/>
              </w:rPr>
              <w:t>פדגוגיה</w:t>
            </w:r>
            <w:r w:rsidRPr="00E2698D">
              <w:rPr>
                <w:rFonts w:cstheme="minorHAnsi" w:hint="cs"/>
                <w:u w:val="single"/>
                <w:rtl/>
                <w:lang w:val="en-IN"/>
              </w:rPr>
              <w:t xml:space="preserve"> </w:t>
            </w:r>
            <w:r w:rsidRPr="00E2698D">
              <w:rPr>
                <w:rFonts w:cstheme="minorHAnsi"/>
                <w:u w:val="single"/>
                <w:rtl/>
                <w:lang w:val="en-IN"/>
              </w:rPr>
              <w:t>ומתודיקה</w:t>
            </w:r>
            <w:r w:rsidRPr="00E2698D">
              <w:rPr>
                <w:rFonts w:cstheme="minorHAnsi" w:hint="cs"/>
                <w:u w:val="single"/>
                <w:rtl/>
                <w:lang w:val="en-IN"/>
              </w:rPr>
              <w:t xml:space="preserve"> </w:t>
            </w:r>
            <w:r w:rsidRPr="00E2698D">
              <w:rPr>
                <w:rFonts w:cstheme="minorHAnsi"/>
                <w:u w:val="single"/>
                <w:rtl/>
                <w:lang w:val="en-IN"/>
              </w:rPr>
              <w:t>בהוראת</w:t>
            </w:r>
            <w:r w:rsidRPr="00E2698D">
              <w:rPr>
                <w:rFonts w:cstheme="minorHAnsi" w:hint="cs"/>
                <w:u w:val="single"/>
                <w:rtl/>
                <w:lang w:val="en-IN"/>
              </w:rPr>
              <w:t xml:space="preserve"> </w:t>
            </w:r>
            <w:r w:rsidRPr="00E2698D">
              <w:rPr>
                <w:rFonts w:cstheme="minorHAnsi"/>
                <w:u w:val="single"/>
                <w:rtl/>
                <w:lang w:val="en-IN"/>
              </w:rPr>
              <w:t>המקצועות</w:t>
            </w:r>
            <w:r w:rsidRPr="00E2698D">
              <w:rPr>
                <w:rFonts w:cstheme="minorHAnsi" w:hint="cs"/>
                <w:u w:val="single"/>
                <w:rtl/>
                <w:lang w:val="en-IN"/>
              </w:rPr>
              <w:t xml:space="preserve"> </w:t>
            </w:r>
            <w:r w:rsidRPr="00E2698D">
              <w:rPr>
                <w:rFonts w:cstheme="minorHAnsi" w:hint="cs"/>
                <w:u w:val="single"/>
                <w:rtl/>
                <w:lang w:val="en-IN"/>
              </w:rPr>
              <w:br/>
              <w:t>(</w:t>
            </w:r>
            <w:r w:rsidRPr="00E2698D">
              <w:rPr>
                <w:rFonts w:cstheme="minorHAnsi"/>
                <w:u w:val="single"/>
                <w:rtl/>
                <w:lang w:val="en-IN"/>
              </w:rPr>
              <w:t>כולל</w:t>
            </w:r>
            <w:r w:rsidRPr="00E2698D">
              <w:rPr>
                <w:rFonts w:cstheme="minorHAnsi" w:hint="cs"/>
                <w:u w:val="single"/>
                <w:rtl/>
                <w:lang w:val="en-IN"/>
              </w:rPr>
              <w:t xml:space="preserve"> </w:t>
            </w:r>
            <w:r w:rsidRPr="00E2698D">
              <w:rPr>
                <w:rFonts w:cstheme="minorHAnsi"/>
                <w:u w:val="single"/>
                <w:rtl/>
                <w:lang w:val="en-IN"/>
              </w:rPr>
              <w:t>פדגוגיה</w:t>
            </w:r>
            <w:r w:rsidRPr="00E2698D">
              <w:rPr>
                <w:rFonts w:cstheme="minorHAnsi" w:hint="cs"/>
                <w:u w:val="single"/>
                <w:rtl/>
                <w:lang w:val="en-IN"/>
              </w:rPr>
              <w:t xml:space="preserve"> </w:t>
            </w:r>
            <w:r w:rsidRPr="00E2698D">
              <w:rPr>
                <w:rFonts w:cstheme="minorHAnsi"/>
                <w:u w:val="single"/>
                <w:rtl/>
                <w:lang w:val="en-IN"/>
              </w:rPr>
              <w:t>כללית</w:t>
            </w:r>
            <w:r w:rsidRPr="00E2698D">
              <w:rPr>
                <w:rFonts w:cstheme="minorHAnsi" w:hint="cs"/>
                <w:u w:val="single"/>
                <w:rtl/>
                <w:lang w:val="en-IN"/>
              </w:rPr>
              <w:t xml:space="preserve"> </w:t>
            </w:r>
            <w:r w:rsidRPr="00E2698D">
              <w:rPr>
                <w:rFonts w:cstheme="minorHAnsi"/>
                <w:u w:val="single"/>
                <w:rtl/>
                <w:lang w:val="en-IN"/>
              </w:rPr>
              <w:t>ומתודיקה</w:t>
            </w:r>
            <w:r w:rsidRPr="00E2698D">
              <w:rPr>
                <w:rFonts w:cstheme="minorHAnsi" w:hint="cs"/>
                <w:u w:val="single"/>
                <w:rtl/>
                <w:lang w:val="en-IN"/>
              </w:rPr>
              <w:t xml:space="preserve"> </w:t>
            </w:r>
            <w:r w:rsidRPr="00E2698D">
              <w:rPr>
                <w:rFonts w:cstheme="minorHAnsi"/>
                <w:u w:val="single"/>
                <w:rtl/>
                <w:lang w:val="en-IN"/>
              </w:rPr>
              <w:t>דיסציפלינארית</w:t>
            </w:r>
            <w:r w:rsidRPr="00E2698D">
              <w:rPr>
                <w:rFonts w:cstheme="minorHAnsi" w:hint="cs"/>
                <w:u w:val="single"/>
                <w:rtl/>
                <w:lang w:val="en-I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b/>
                <w:bCs/>
                <w:u w:val="single"/>
              </w:rPr>
            </w:pPr>
            <w:r w:rsidRPr="00E2698D">
              <w:rPr>
                <w:rFonts w:cstheme="minorHAnsi" w:hint="cs"/>
                <w:b/>
                <w:bCs/>
                <w:u w:val="single"/>
                <w:rtl/>
                <w:lang w:val="en-IN"/>
              </w:rPr>
              <w:t>8</w:t>
            </w:r>
          </w:p>
        </w:tc>
      </w:tr>
      <w:tr w:rsidR="00E2698D" w:rsidRPr="00E2698D" w:rsidTr="00273C3B">
        <w:tc>
          <w:tcPr>
            <w:tcW w:w="4876"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u w:val="single"/>
              </w:rPr>
            </w:pPr>
            <w:r w:rsidRPr="00E2698D">
              <w:rPr>
                <w:rFonts w:cstheme="minorHAnsi"/>
                <w:u w:val="single"/>
                <w:rtl/>
                <w:lang w:val="en-IN"/>
              </w:rPr>
              <w:t>התנסות</w:t>
            </w:r>
            <w:r w:rsidRPr="00E2698D">
              <w:rPr>
                <w:rFonts w:cstheme="minorHAnsi" w:hint="cs"/>
                <w:u w:val="single"/>
                <w:rtl/>
                <w:lang w:val="en-IN"/>
              </w:rPr>
              <w:t xml:space="preserve"> </w:t>
            </w:r>
            <w:r w:rsidRPr="00E2698D">
              <w:rPr>
                <w:rFonts w:cstheme="minorHAnsi"/>
                <w:u w:val="single"/>
                <w:rtl/>
                <w:lang w:val="en-IN"/>
              </w:rPr>
              <w:t>מעשית</w:t>
            </w:r>
            <w:r w:rsidRPr="00E2698D">
              <w:rPr>
                <w:rFonts w:cstheme="minorHAnsi" w:hint="cs"/>
                <w:u w:val="single"/>
                <w:rtl/>
                <w:lang w:val="en-IN"/>
              </w:rPr>
              <w:t xml:space="preserve"> </w:t>
            </w:r>
            <w:r w:rsidRPr="00E2698D">
              <w:rPr>
                <w:rFonts w:cstheme="minorHAnsi" w:hint="cs"/>
                <w:u w:val="single"/>
                <w:rtl/>
                <w:lang w:val="en-IN"/>
              </w:rPr>
              <w:br/>
            </w:r>
            <w:r w:rsidRPr="00E2698D">
              <w:rPr>
                <w:rFonts w:cstheme="minorHAnsi"/>
                <w:u w:val="single"/>
                <w:rtl/>
                <w:lang w:val="en-IN"/>
              </w:rPr>
              <w:t>עיבוד</w:t>
            </w:r>
            <w:r w:rsidRPr="00E2698D">
              <w:rPr>
                <w:rFonts w:cstheme="minorHAnsi" w:hint="cs"/>
                <w:u w:val="single"/>
                <w:rtl/>
                <w:lang w:val="en-IN"/>
              </w:rPr>
              <w:t xml:space="preserve"> </w:t>
            </w:r>
            <w:r w:rsidRPr="00E2698D">
              <w:rPr>
                <w:rFonts w:cstheme="minorHAnsi"/>
                <w:u w:val="single"/>
                <w:rtl/>
                <w:lang w:val="en-IN"/>
              </w:rPr>
              <w:t>ההתנסות</w:t>
            </w:r>
            <w:r w:rsidRPr="00E2698D">
              <w:rPr>
                <w:rFonts w:cstheme="minorHAnsi" w:hint="cs"/>
                <w:u w:val="single"/>
                <w:rtl/>
                <w:lang w:val="en-IN"/>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u w:val="single"/>
                <w:rtl/>
                <w:lang w:val="en-IN"/>
              </w:rPr>
            </w:pPr>
            <w:r w:rsidRPr="00E2698D">
              <w:rPr>
                <w:rFonts w:cstheme="minorHAnsi"/>
                <w:u w:val="single"/>
                <w:rtl/>
                <w:lang w:val="en-IN"/>
              </w:rPr>
              <w:t>שנה</w:t>
            </w:r>
            <w:r w:rsidRPr="00E2698D">
              <w:rPr>
                <w:rFonts w:cstheme="minorHAnsi" w:hint="cs"/>
                <w:u w:val="single"/>
                <w:rtl/>
                <w:lang w:val="en-IN"/>
              </w:rPr>
              <w:t xml:space="preserve"> </w:t>
            </w:r>
            <w:r w:rsidRPr="00E2698D">
              <w:rPr>
                <w:rFonts w:cstheme="minorHAnsi"/>
                <w:u w:val="single"/>
                <w:rtl/>
                <w:lang w:val="en-IN"/>
              </w:rPr>
              <w:t>א</w:t>
            </w:r>
            <w:r w:rsidRPr="00E2698D">
              <w:rPr>
                <w:rFonts w:cstheme="minorHAnsi" w:hint="cs"/>
                <w:u w:val="single"/>
                <w:rtl/>
                <w:lang w:val="en-IN"/>
              </w:rPr>
              <w:t xml:space="preserve">  2 (</w:t>
            </w:r>
            <w:r w:rsidRPr="00E2698D">
              <w:rPr>
                <w:rFonts w:cstheme="minorHAnsi"/>
                <w:u w:val="single"/>
                <w:rtl/>
                <w:lang w:val="en-IN"/>
              </w:rPr>
              <w:t>עבודת</w:t>
            </w:r>
            <w:r w:rsidRPr="00E2698D">
              <w:rPr>
                <w:rFonts w:cstheme="minorHAnsi" w:hint="cs"/>
                <w:u w:val="single"/>
                <w:rtl/>
                <w:lang w:val="en-IN"/>
              </w:rPr>
              <w:t xml:space="preserve"> </w:t>
            </w:r>
            <w:r w:rsidRPr="00E2698D">
              <w:rPr>
                <w:rFonts w:cstheme="minorHAnsi"/>
                <w:u w:val="single"/>
                <w:rtl/>
                <w:lang w:val="en-IN"/>
              </w:rPr>
              <w:t>המחנך</w:t>
            </w:r>
            <w:r w:rsidRPr="00E2698D">
              <w:rPr>
                <w:rFonts w:cstheme="minorHAnsi" w:hint="cs"/>
                <w:u w:val="single"/>
                <w:rtl/>
                <w:lang w:val="en-IN"/>
              </w:rPr>
              <w:t xml:space="preserve">) </w:t>
            </w:r>
          </w:p>
          <w:p w:rsidR="00E2698D" w:rsidRPr="00E2698D" w:rsidRDefault="00E2698D" w:rsidP="00E2698D">
            <w:pPr>
              <w:bidi/>
              <w:spacing w:after="200" w:line="276" w:lineRule="auto"/>
              <w:contextualSpacing/>
              <w:rPr>
                <w:rFonts w:cstheme="minorHAnsi"/>
                <w:u w:val="single"/>
                <w:rtl/>
                <w:lang w:val="en-IN"/>
              </w:rPr>
            </w:pPr>
            <w:r w:rsidRPr="00E2698D">
              <w:rPr>
                <w:rFonts w:cstheme="minorHAnsi" w:hint="cs"/>
                <w:u w:val="single"/>
                <w:rtl/>
                <w:lang w:val="en-IN"/>
              </w:rPr>
              <w:t xml:space="preserve">            2</w:t>
            </w:r>
            <w:r w:rsidRPr="00E2698D">
              <w:rPr>
                <w:rFonts w:cstheme="minorHAnsi"/>
                <w:u w:val="single"/>
              </w:rPr>
              <w:t xml:space="preserve">  </w:t>
            </w:r>
            <w:r w:rsidRPr="00E2698D">
              <w:rPr>
                <w:rFonts w:cstheme="minorHAnsi" w:hint="cs"/>
                <w:u w:val="single"/>
                <w:rtl/>
                <w:lang w:val="en-IN"/>
              </w:rPr>
              <w:t>(</w:t>
            </w:r>
            <w:r w:rsidRPr="00E2698D">
              <w:rPr>
                <w:rFonts w:cstheme="minorHAnsi"/>
                <w:u w:val="single"/>
                <w:rtl/>
                <w:lang w:val="en-IN"/>
              </w:rPr>
              <w:t>תחום</w:t>
            </w:r>
            <w:r w:rsidRPr="00E2698D">
              <w:rPr>
                <w:rFonts w:cstheme="minorHAnsi" w:hint="cs"/>
                <w:u w:val="single"/>
                <w:rtl/>
                <w:lang w:val="en-IN"/>
              </w:rPr>
              <w:t xml:space="preserve"> </w:t>
            </w:r>
            <w:r w:rsidRPr="00E2698D">
              <w:rPr>
                <w:rFonts w:cstheme="minorHAnsi"/>
                <w:u w:val="single"/>
                <w:rtl/>
                <w:lang w:val="en-IN"/>
              </w:rPr>
              <w:t>דעת</w:t>
            </w:r>
            <w:r w:rsidRPr="00E2698D">
              <w:rPr>
                <w:rFonts w:cstheme="minorHAnsi" w:hint="cs"/>
                <w:u w:val="single"/>
                <w:rtl/>
                <w:lang w:val="en-IN"/>
              </w:rPr>
              <w:t>)</w:t>
            </w:r>
          </w:p>
          <w:p w:rsidR="00E2698D" w:rsidRPr="00E2698D" w:rsidRDefault="00E2698D" w:rsidP="00E2698D">
            <w:pPr>
              <w:bidi/>
              <w:spacing w:after="200" w:line="276" w:lineRule="auto"/>
              <w:contextualSpacing/>
              <w:rPr>
                <w:rFonts w:cstheme="minorHAnsi"/>
                <w:u w:val="single"/>
                <w:rtl/>
                <w:lang w:val="en-IN"/>
              </w:rPr>
            </w:pPr>
            <w:r w:rsidRPr="00E2698D">
              <w:rPr>
                <w:rFonts w:cstheme="minorHAnsi"/>
                <w:u w:val="single"/>
                <w:rtl/>
                <w:lang w:val="en-IN"/>
              </w:rPr>
              <w:t>שנה</w:t>
            </w:r>
            <w:r w:rsidRPr="00E2698D">
              <w:rPr>
                <w:rFonts w:cstheme="minorHAnsi" w:hint="cs"/>
                <w:u w:val="single"/>
                <w:rtl/>
                <w:lang w:val="en-IN"/>
              </w:rPr>
              <w:t xml:space="preserve"> </w:t>
            </w:r>
            <w:r w:rsidRPr="00E2698D">
              <w:rPr>
                <w:rFonts w:cstheme="minorHAnsi"/>
                <w:u w:val="single"/>
                <w:rtl/>
                <w:lang w:val="en-IN"/>
              </w:rPr>
              <w:t>ב</w:t>
            </w:r>
            <w:r w:rsidRPr="00E2698D">
              <w:rPr>
                <w:rFonts w:cstheme="minorHAnsi" w:hint="cs"/>
                <w:u w:val="single"/>
                <w:rtl/>
                <w:lang w:val="en-IN"/>
              </w:rPr>
              <w:t xml:space="preserve">  4 (</w:t>
            </w:r>
            <w:r w:rsidRPr="00E2698D">
              <w:rPr>
                <w:rFonts w:cstheme="minorHAnsi"/>
                <w:u w:val="single"/>
                <w:rtl/>
                <w:lang w:val="en-IN"/>
              </w:rPr>
              <w:t>תחום</w:t>
            </w:r>
            <w:r w:rsidRPr="00E2698D">
              <w:rPr>
                <w:rFonts w:cstheme="minorHAnsi" w:hint="cs"/>
                <w:u w:val="single"/>
                <w:rtl/>
                <w:lang w:val="en-IN"/>
              </w:rPr>
              <w:t xml:space="preserve"> </w:t>
            </w:r>
            <w:r w:rsidRPr="00E2698D">
              <w:rPr>
                <w:rFonts w:cstheme="minorHAnsi"/>
                <w:u w:val="single"/>
                <w:rtl/>
                <w:lang w:val="en-IN"/>
              </w:rPr>
              <w:t>דעת</w:t>
            </w:r>
            <w:r w:rsidRPr="00E2698D">
              <w:rPr>
                <w:rFonts w:cstheme="minorHAnsi" w:hint="cs"/>
                <w:u w:val="single"/>
                <w:rtl/>
                <w:lang w:val="en-IN"/>
              </w:rPr>
              <w:t>)</w:t>
            </w:r>
          </w:p>
          <w:p w:rsidR="00E2698D" w:rsidRPr="00E2698D" w:rsidRDefault="00E2698D" w:rsidP="00E2698D">
            <w:pPr>
              <w:bidi/>
              <w:spacing w:after="200" w:line="276" w:lineRule="auto"/>
              <w:contextualSpacing/>
              <w:rPr>
                <w:rFonts w:cstheme="minorHAnsi"/>
                <w:u w:val="single"/>
                <w:rtl/>
                <w:lang w:val="en-IN"/>
              </w:rPr>
            </w:pPr>
            <w:r w:rsidRPr="00E2698D">
              <w:rPr>
                <w:rFonts w:cstheme="minorHAnsi"/>
                <w:u w:val="single"/>
                <w:rtl/>
                <w:lang w:val="en-IN"/>
              </w:rPr>
              <w:t>עיבוד</w:t>
            </w:r>
            <w:r w:rsidRPr="00E2698D">
              <w:rPr>
                <w:rFonts w:cstheme="minorHAnsi" w:hint="cs"/>
                <w:u w:val="single"/>
                <w:rtl/>
                <w:lang w:val="en-IN"/>
              </w:rPr>
              <w:t xml:space="preserve"> </w:t>
            </w:r>
            <w:r w:rsidRPr="00E2698D">
              <w:rPr>
                <w:rFonts w:cstheme="minorHAnsi"/>
                <w:u w:val="single"/>
                <w:rtl/>
                <w:lang w:val="en-IN"/>
              </w:rPr>
              <w:t>התנסות</w:t>
            </w:r>
            <w:r w:rsidRPr="00E2698D">
              <w:rPr>
                <w:rFonts w:cstheme="minorHAnsi" w:hint="cs"/>
                <w:u w:val="single"/>
                <w:rtl/>
                <w:lang w:val="en-IN"/>
              </w:rPr>
              <w:t xml:space="preserve"> 1</w:t>
            </w:r>
          </w:p>
          <w:p w:rsidR="00E2698D" w:rsidRPr="00E2698D" w:rsidRDefault="00E2698D" w:rsidP="00E2698D">
            <w:pPr>
              <w:bidi/>
              <w:spacing w:after="200" w:line="276" w:lineRule="auto"/>
              <w:contextualSpacing/>
              <w:rPr>
                <w:rFonts w:cstheme="minorHAnsi"/>
                <w:b/>
                <w:bCs/>
                <w:u w:val="single"/>
              </w:rPr>
            </w:pPr>
            <w:r w:rsidRPr="00E2698D">
              <w:rPr>
                <w:rFonts w:cstheme="minorHAnsi" w:hint="cs"/>
                <w:b/>
                <w:bCs/>
                <w:u w:val="single"/>
                <w:rtl/>
                <w:lang w:val="en-IN"/>
              </w:rPr>
              <w:t>9</w:t>
            </w:r>
          </w:p>
        </w:tc>
      </w:tr>
      <w:tr w:rsidR="00E2698D" w:rsidRPr="00E2698D" w:rsidTr="00273C3B">
        <w:tc>
          <w:tcPr>
            <w:tcW w:w="4876"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b/>
                <w:bCs/>
                <w:u w:val="single"/>
              </w:rPr>
            </w:pPr>
            <w:r w:rsidRPr="00E2698D">
              <w:rPr>
                <w:rFonts w:cstheme="minorHAnsi"/>
                <w:b/>
                <w:bCs/>
                <w:u w:val="single"/>
                <w:rtl/>
                <w:lang w:val="en-IN"/>
              </w:rPr>
              <w:t>סה</w:t>
            </w:r>
            <w:r w:rsidRPr="00E2698D">
              <w:rPr>
                <w:rFonts w:cstheme="minorHAnsi" w:hint="cs"/>
                <w:b/>
                <w:bCs/>
                <w:u w:val="single"/>
                <w:rtl/>
                <w:lang w:val="en-IN"/>
              </w:rPr>
              <w:t>"</w:t>
            </w:r>
            <w:r w:rsidRPr="00E2698D">
              <w:rPr>
                <w:rFonts w:cstheme="minorHAnsi"/>
                <w:b/>
                <w:bCs/>
                <w:u w:val="single"/>
                <w:rtl/>
                <w:lang w:val="en-IN"/>
              </w:rPr>
              <w:t>כ</w:t>
            </w:r>
            <w:r w:rsidRPr="00E2698D">
              <w:rPr>
                <w:rFonts w:cstheme="minorHAnsi" w:hint="cs"/>
                <w:b/>
                <w:bCs/>
                <w:u w:val="single"/>
                <w:rtl/>
                <w:lang w:val="en-IN"/>
              </w:rPr>
              <w:t xml:space="preserve"> </w:t>
            </w:r>
            <w:r w:rsidRPr="00E2698D">
              <w:rPr>
                <w:rFonts w:cstheme="minorHAnsi"/>
                <w:b/>
                <w:bCs/>
                <w:u w:val="single"/>
                <w:rtl/>
                <w:lang w:val="en-IN"/>
              </w:rPr>
              <w:t>היקף</w:t>
            </w:r>
            <w:r w:rsidRPr="00E2698D">
              <w:rPr>
                <w:rFonts w:cstheme="minorHAnsi" w:hint="cs"/>
                <w:b/>
                <w:bCs/>
                <w:u w:val="single"/>
                <w:rtl/>
                <w:lang w:val="en-IN"/>
              </w:rPr>
              <w:t xml:space="preserve"> </w:t>
            </w:r>
            <w:r w:rsidRPr="00E2698D">
              <w:rPr>
                <w:rFonts w:cstheme="minorHAnsi"/>
                <w:b/>
                <w:bCs/>
                <w:u w:val="single"/>
                <w:rtl/>
                <w:lang w:val="en-IN"/>
              </w:rPr>
              <w:t>שעות</w:t>
            </w:r>
            <w:r w:rsidRPr="00E2698D">
              <w:rPr>
                <w:rFonts w:cstheme="minorHAnsi" w:hint="cs"/>
                <w:b/>
                <w:bCs/>
                <w:u w:val="single"/>
                <w:rtl/>
                <w:lang w:val="en-IN"/>
              </w:rPr>
              <w:t xml:space="preserve"> </w:t>
            </w:r>
            <w:r w:rsidRPr="00E2698D">
              <w:rPr>
                <w:rFonts w:cstheme="minorHAnsi"/>
                <w:b/>
                <w:bCs/>
                <w:u w:val="single"/>
                <w:rtl/>
                <w:lang w:val="en-IN"/>
              </w:rPr>
              <w:t>בפועל</w:t>
            </w:r>
          </w:p>
        </w:tc>
        <w:tc>
          <w:tcPr>
            <w:tcW w:w="3402" w:type="dxa"/>
            <w:tcBorders>
              <w:top w:val="single" w:sz="4" w:space="0" w:color="auto"/>
              <w:left w:val="single" w:sz="4" w:space="0" w:color="auto"/>
              <w:bottom w:val="single" w:sz="4" w:space="0" w:color="auto"/>
              <w:right w:val="single" w:sz="4" w:space="0" w:color="auto"/>
            </w:tcBorders>
            <w:hideMark/>
          </w:tcPr>
          <w:p w:rsidR="00E2698D" w:rsidRPr="00E2698D" w:rsidRDefault="00E2698D" w:rsidP="00E2698D">
            <w:pPr>
              <w:bidi/>
              <w:spacing w:after="200" w:line="276" w:lineRule="auto"/>
              <w:contextualSpacing/>
              <w:rPr>
                <w:rFonts w:cstheme="minorHAnsi"/>
                <w:b/>
                <w:bCs/>
                <w:u w:val="single"/>
              </w:rPr>
            </w:pPr>
            <w:r w:rsidRPr="00E2698D">
              <w:rPr>
                <w:rFonts w:cstheme="minorHAnsi" w:hint="cs"/>
                <w:b/>
                <w:bCs/>
                <w:u w:val="single"/>
                <w:rtl/>
                <w:lang w:val="en-IN"/>
              </w:rPr>
              <w:fldChar w:fldCharType="begin"/>
            </w:r>
            <w:r w:rsidRPr="00E2698D">
              <w:rPr>
                <w:rFonts w:cstheme="minorHAnsi" w:hint="cs"/>
                <w:b/>
                <w:bCs/>
                <w:u w:val="single"/>
                <w:rtl/>
                <w:lang w:val="en-IN"/>
              </w:rPr>
              <w:instrText xml:space="preserve"> =</w:instrText>
            </w:r>
            <w:r w:rsidRPr="00E2698D">
              <w:rPr>
                <w:rFonts w:cstheme="minorHAnsi"/>
                <w:b/>
                <w:bCs/>
                <w:u w:val="single"/>
              </w:rPr>
              <w:instrText>SUM(ABOVE</w:instrText>
            </w:r>
            <w:r w:rsidRPr="00E2698D">
              <w:rPr>
                <w:rFonts w:cstheme="minorHAnsi" w:hint="cs"/>
                <w:b/>
                <w:bCs/>
                <w:u w:val="single"/>
                <w:rtl/>
                <w:lang w:val="en-IN"/>
              </w:rPr>
              <w:instrText xml:space="preserve">) </w:instrText>
            </w:r>
            <w:r w:rsidRPr="00E2698D">
              <w:rPr>
                <w:rFonts w:cstheme="minorHAnsi" w:hint="cs"/>
                <w:b/>
                <w:bCs/>
                <w:u w:val="single"/>
                <w:rtl/>
                <w:lang w:val="en-IN"/>
              </w:rPr>
              <w:fldChar w:fldCharType="separate"/>
            </w:r>
            <w:r w:rsidRPr="00E2698D">
              <w:rPr>
                <w:rFonts w:cstheme="minorHAnsi" w:hint="cs"/>
                <w:b/>
                <w:bCs/>
                <w:u w:val="single"/>
                <w:rtl/>
                <w:lang w:val="en-IN"/>
              </w:rPr>
              <w:t>36</w:t>
            </w:r>
            <w:r w:rsidRPr="00E2698D">
              <w:rPr>
                <w:rFonts w:cstheme="minorHAnsi" w:hint="cs"/>
                <w:u w:val="single"/>
                <w:rtl/>
                <w:lang w:val="en-IN"/>
              </w:rPr>
              <w:fldChar w:fldCharType="end"/>
            </w:r>
            <w:r w:rsidRPr="00E2698D">
              <w:rPr>
                <w:rFonts w:cstheme="minorHAnsi" w:hint="cs"/>
                <w:b/>
                <w:bCs/>
                <w:u w:val="single"/>
                <w:rtl/>
                <w:lang w:val="en-IN"/>
              </w:rPr>
              <w:t xml:space="preserve"> </w:t>
            </w:r>
            <w:r w:rsidRPr="00E2698D">
              <w:rPr>
                <w:rFonts w:cstheme="minorHAnsi"/>
                <w:b/>
                <w:bCs/>
                <w:u w:val="single"/>
                <w:rtl/>
                <w:lang w:val="en-IN"/>
              </w:rPr>
              <w:t>ש</w:t>
            </w:r>
            <w:r w:rsidRPr="00E2698D">
              <w:rPr>
                <w:rFonts w:cstheme="minorHAnsi" w:hint="cs"/>
                <w:b/>
                <w:bCs/>
                <w:u w:val="single"/>
                <w:rtl/>
                <w:lang w:val="en-IN"/>
              </w:rPr>
              <w:t>"</w:t>
            </w:r>
            <w:r w:rsidRPr="00E2698D">
              <w:rPr>
                <w:rFonts w:cstheme="minorHAnsi"/>
                <w:b/>
                <w:bCs/>
                <w:u w:val="single"/>
                <w:rtl/>
                <w:lang w:val="en-IN"/>
              </w:rPr>
              <w:t>ש</w:t>
            </w:r>
          </w:p>
        </w:tc>
      </w:tr>
    </w:tbl>
    <w:p w:rsidR="00E2698D" w:rsidRPr="00E2698D" w:rsidRDefault="00E2698D" w:rsidP="00E2698D">
      <w:pPr>
        <w:bidi/>
        <w:contextualSpacing/>
        <w:rPr>
          <w:rFonts w:cstheme="minorHAnsi"/>
          <w:u w:val="single"/>
        </w:rPr>
      </w:pPr>
    </w:p>
    <w:p w:rsidR="00E2698D" w:rsidRPr="00E2698D" w:rsidRDefault="00E2698D" w:rsidP="00E2698D">
      <w:pPr>
        <w:bidi/>
        <w:contextualSpacing/>
        <w:rPr>
          <w:rFonts w:cstheme="minorHAnsi"/>
          <w:u w:val="single"/>
          <w:rtl/>
          <w:lang w:val="en-IN"/>
        </w:rPr>
      </w:pPr>
    </w:p>
    <w:p w:rsidR="00E2698D" w:rsidRPr="00E2698D" w:rsidRDefault="00E2698D" w:rsidP="00E2698D">
      <w:pPr>
        <w:bidi/>
        <w:contextualSpacing/>
        <w:rPr>
          <w:rFonts w:cstheme="minorHAnsi"/>
          <w:u w:val="single"/>
          <w:rtl/>
          <w:lang w:val="en-IN"/>
        </w:rPr>
      </w:pPr>
    </w:p>
    <w:p w:rsidR="00E2698D" w:rsidRPr="00E2698D" w:rsidRDefault="00E2698D" w:rsidP="00E2698D">
      <w:pPr>
        <w:bidi/>
        <w:contextualSpacing/>
        <w:rPr>
          <w:rFonts w:cstheme="minorHAnsi"/>
          <w:b/>
          <w:bCs/>
          <w:u w:val="single"/>
          <w:rtl/>
          <w:lang w:val="en-IN"/>
        </w:rPr>
      </w:pPr>
      <w:bookmarkStart w:id="1" w:name="_Toc412378347"/>
      <w:r w:rsidRPr="00E2698D">
        <w:rPr>
          <w:rFonts w:cstheme="minorHAnsi"/>
          <w:u w:val="single"/>
          <w:rtl/>
          <w:lang w:val="en-IN"/>
        </w:rPr>
        <w:br w:type="page"/>
      </w:r>
    </w:p>
    <w:p w:rsidR="00E2698D" w:rsidRDefault="00E2698D" w:rsidP="00E2698D">
      <w:pPr>
        <w:bidi/>
        <w:contextualSpacing/>
        <w:rPr>
          <w:rFonts w:cstheme="minorHAnsi"/>
          <w:b/>
          <w:bCs/>
          <w:u w:val="single"/>
          <w:rtl/>
          <w:lang w:val="en-IN"/>
        </w:rPr>
      </w:pPr>
      <w:r w:rsidRPr="00E2698D">
        <w:rPr>
          <w:rFonts w:cstheme="minorHAnsi"/>
          <w:b/>
          <w:bCs/>
          <w:u w:val="single"/>
          <w:rtl/>
          <w:lang w:val="en-IN"/>
        </w:rPr>
        <w:lastRenderedPageBreak/>
        <w:t xml:space="preserve">מבנה כללי של </w:t>
      </w:r>
      <w:r w:rsidRPr="00E2698D">
        <w:rPr>
          <w:rFonts w:cstheme="minorHAnsi" w:hint="cs"/>
          <w:b/>
          <w:bCs/>
          <w:u w:val="single"/>
          <w:rtl/>
          <w:lang w:val="en-IN"/>
        </w:rPr>
        <w:t>הקורסים</w:t>
      </w:r>
      <w:bookmarkEnd w:id="1"/>
    </w:p>
    <w:p w:rsidR="00E2698D" w:rsidRPr="00E2698D" w:rsidRDefault="00E2698D" w:rsidP="00E2698D">
      <w:pPr>
        <w:bidi/>
        <w:contextualSpacing/>
        <w:rPr>
          <w:rFonts w:cstheme="minorHAnsi"/>
          <w:b/>
          <w:bCs/>
          <w:u w:val="single"/>
          <w:rtl/>
          <w:lang w:val="en-IN"/>
        </w:rPr>
      </w:pPr>
      <w:r w:rsidRPr="00E2698D">
        <w:rPr>
          <w:rFonts w:cstheme="minorHAnsi"/>
          <w:b/>
          <w:bCs/>
          <w:u w:val="single"/>
        </w:rPr>
        <w:fldChar w:fldCharType="begin"/>
      </w:r>
      <w:r w:rsidRPr="00E2698D">
        <w:rPr>
          <w:rFonts w:cstheme="minorHAnsi"/>
          <w:b/>
          <w:bCs/>
          <w:u w:val="single"/>
        </w:rPr>
        <w:instrText xml:space="preserve"> TC "</w:instrText>
      </w:r>
      <w:r w:rsidRPr="00E2698D">
        <w:rPr>
          <w:rFonts w:cstheme="minorHAnsi"/>
          <w:b/>
          <w:bCs/>
          <w:u w:val="single"/>
          <w:rtl/>
          <w:lang w:val="en-IN"/>
        </w:rPr>
        <w:instrText xml:space="preserve">טבלה </w:instrText>
      </w:r>
      <w:r w:rsidRPr="00E2698D">
        <w:rPr>
          <w:rFonts w:cstheme="minorHAnsi"/>
          <w:b/>
          <w:bCs/>
          <w:u w:val="single"/>
        </w:rPr>
        <w:instrText>1</w:instrText>
      </w:r>
      <w:r w:rsidRPr="00E2698D">
        <w:rPr>
          <w:rFonts w:cstheme="minorHAnsi"/>
          <w:b/>
          <w:bCs/>
          <w:u w:val="single"/>
          <w:rtl/>
          <w:lang w:val="en-IN"/>
        </w:rPr>
        <w:instrText>: מבנה כללי של תכנית הלימודים (ש</w:instrText>
      </w:r>
      <w:r w:rsidRPr="00E2698D">
        <w:rPr>
          <w:rFonts w:cstheme="minorHAnsi"/>
          <w:b/>
          <w:bCs/>
          <w:u w:val="single"/>
        </w:rPr>
        <w:instrText>\</w:instrText>
      </w:r>
      <w:r w:rsidRPr="00E2698D">
        <w:rPr>
          <w:rFonts w:cstheme="minorHAnsi"/>
          <w:b/>
          <w:bCs/>
          <w:u w:val="single"/>
          <w:rtl/>
          <w:lang w:val="en-IN"/>
        </w:rPr>
        <w:instrText>"ש)</w:instrText>
      </w:r>
      <w:r w:rsidRPr="00E2698D">
        <w:rPr>
          <w:rFonts w:cstheme="minorHAnsi"/>
          <w:b/>
          <w:bCs/>
          <w:u w:val="single"/>
        </w:rPr>
        <w:instrText xml:space="preserve">" \f C \l "1" </w:instrText>
      </w:r>
      <w:r w:rsidRPr="00E2698D">
        <w:rPr>
          <w:rFonts w:cstheme="minorHAnsi"/>
          <w:b/>
          <w:bCs/>
          <w:u w:val="single"/>
        </w:rPr>
        <w:fldChar w:fldCharType="end"/>
      </w:r>
    </w:p>
    <w:tbl>
      <w:tblPr>
        <w:bidiVisual/>
        <w:tblW w:w="9651" w:type="dxa"/>
        <w:jc w:val="center"/>
        <w:tblLayout w:type="fixed"/>
        <w:tblLook w:val="0000" w:firstRow="0" w:lastRow="0" w:firstColumn="0" w:lastColumn="0" w:noHBand="0" w:noVBand="0"/>
      </w:tblPr>
      <w:tblGrid>
        <w:gridCol w:w="1469"/>
        <w:gridCol w:w="992"/>
        <w:gridCol w:w="4071"/>
        <w:gridCol w:w="1276"/>
        <w:gridCol w:w="1134"/>
        <w:gridCol w:w="709"/>
      </w:tblGrid>
      <w:tr w:rsidR="00E2698D" w:rsidRPr="00E2698D" w:rsidTr="00273C3B">
        <w:trPr>
          <w:cantSplit/>
          <w:trHeight w:val="629"/>
          <w:jc w:val="center"/>
        </w:trPr>
        <w:tc>
          <w:tcPr>
            <w:tcW w:w="1469" w:type="dxa"/>
            <w:tcBorders>
              <w:top w:val="thinThickSmallGap" w:sz="24" w:space="0" w:color="auto"/>
              <w:left w:val="single" w:sz="2" w:space="0" w:color="000000"/>
              <w:bottom w:val="thinThickSmallGap" w:sz="24" w:space="0" w:color="auto"/>
              <w:right w:val="single" w:sz="2" w:space="0" w:color="000000"/>
            </w:tcBorders>
            <w:shd w:val="clear" w:color="auto" w:fill="auto"/>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רכיב</w:t>
            </w:r>
          </w:p>
          <w:p w:rsidR="00E2698D" w:rsidRPr="00E2698D" w:rsidRDefault="00E2698D" w:rsidP="00E2698D">
            <w:pPr>
              <w:bidi/>
              <w:contextualSpacing/>
              <w:rPr>
                <w:rFonts w:cstheme="minorHAnsi"/>
                <w:b/>
                <w:bCs/>
                <w:u w:val="single"/>
              </w:rPr>
            </w:pPr>
            <w:r w:rsidRPr="00E2698D">
              <w:rPr>
                <w:rFonts w:cstheme="minorHAnsi"/>
                <w:b/>
                <w:bCs/>
                <w:u w:val="single"/>
                <w:rtl/>
                <w:lang w:val="en-IN"/>
              </w:rPr>
              <w:t>הלימודים</w:t>
            </w:r>
          </w:p>
        </w:tc>
        <w:tc>
          <w:tcPr>
            <w:tcW w:w="992" w:type="dxa"/>
            <w:tcBorders>
              <w:top w:val="thinThickSmallGap" w:sz="24" w:space="0" w:color="auto"/>
              <w:left w:val="single" w:sz="2" w:space="0" w:color="000000"/>
              <w:bottom w:val="thinThickSmallGap" w:sz="24" w:space="0" w:color="auto"/>
              <w:right w:val="single" w:sz="2" w:space="0" w:color="000000"/>
            </w:tcBorders>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שנ</w:t>
            </w:r>
            <w:r w:rsidRPr="00E2698D">
              <w:rPr>
                <w:rFonts w:cstheme="minorHAnsi" w:hint="cs"/>
                <w:b/>
                <w:bCs/>
                <w:u w:val="single"/>
                <w:rtl/>
                <w:lang w:val="en-IN"/>
              </w:rPr>
              <w:t xml:space="preserve">ה (א/ב), </w:t>
            </w:r>
          </w:p>
          <w:p w:rsidR="00E2698D" w:rsidRPr="00E2698D" w:rsidRDefault="00E2698D" w:rsidP="00E2698D">
            <w:pPr>
              <w:bidi/>
              <w:contextualSpacing/>
              <w:rPr>
                <w:rFonts w:cstheme="minorHAnsi"/>
                <w:b/>
                <w:bCs/>
                <w:u w:val="single"/>
                <w:rtl/>
                <w:lang w:val="en-IN"/>
              </w:rPr>
            </w:pPr>
            <w:r w:rsidRPr="00E2698D">
              <w:rPr>
                <w:rFonts w:cstheme="minorHAnsi" w:hint="cs"/>
                <w:b/>
                <w:bCs/>
                <w:u w:val="single"/>
                <w:rtl/>
                <w:lang w:val="en-IN"/>
              </w:rPr>
              <w:t>סמסטר (1,2)</w:t>
            </w:r>
          </w:p>
        </w:tc>
        <w:tc>
          <w:tcPr>
            <w:tcW w:w="4071" w:type="dxa"/>
            <w:tcBorders>
              <w:top w:val="thinThickSmallGap" w:sz="24" w:space="0" w:color="auto"/>
              <w:left w:val="single" w:sz="2" w:space="0" w:color="000000"/>
              <w:bottom w:val="thinThickSmallGap" w:sz="24" w:space="0" w:color="auto"/>
              <w:right w:val="single" w:sz="2" w:space="0" w:color="000000"/>
            </w:tcBorders>
          </w:tcPr>
          <w:p w:rsidR="00E2698D" w:rsidRPr="00E2698D" w:rsidRDefault="00E2698D" w:rsidP="00E2698D">
            <w:pPr>
              <w:bidi/>
              <w:contextualSpacing/>
              <w:rPr>
                <w:rFonts w:cstheme="minorHAnsi"/>
                <w:b/>
                <w:bCs/>
                <w:u w:val="single"/>
              </w:rPr>
            </w:pPr>
            <w:r w:rsidRPr="00E2698D">
              <w:rPr>
                <w:rFonts w:cstheme="minorHAnsi"/>
                <w:b/>
                <w:bCs/>
                <w:u w:val="single"/>
                <w:rtl/>
                <w:lang w:val="en-IN"/>
              </w:rPr>
              <w:t>שם הקורס</w:t>
            </w:r>
          </w:p>
        </w:tc>
        <w:tc>
          <w:tcPr>
            <w:tcW w:w="1276" w:type="dxa"/>
            <w:tcBorders>
              <w:top w:val="thinThickSmallGap" w:sz="24" w:space="0" w:color="auto"/>
              <w:left w:val="single" w:sz="2" w:space="0" w:color="000000"/>
              <w:bottom w:val="thinThickSmallGap" w:sz="24" w:space="0" w:color="auto"/>
              <w:right w:val="single" w:sz="2" w:space="0" w:color="000000"/>
            </w:tcBorders>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סוג</w:t>
            </w:r>
          </w:p>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הקורס</w:t>
            </w:r>
          </w:p>
        </w:tc>
        <w:tc>
          <w:tcPr>
            <w:tcW w:w="1134" w:type="dxa"/>
            <w:tcBorders>
              <w:top w:val="thinThickSmallGap" w:sz="24" w:space="0" w:color="auto"/>
              <w:left w:val="single" w:sz="2" w:space="0" w:color="000000"/>
              <w:bottom w:val="thinThickSmallGap" w:sz="24" w:space="0" w:color="auto"/>
              <w:right w:val="single" w:sz="2" w:space="0" w:color="000000"/>
            </w:tcBorders>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חובה/</w:t>
            </w:r>
          </w:p>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בחירה</w:t>
            </w:r>
          </w:p>
        </w:tc>
        <w:tc>
          <w:tcPr>
            <w:tcW w:w="709" w:type="dxa"/>
            <w:tcBorders>
              <w:top w:val="thinThickSmallGap" w:sz="24" w:space="0" w:color="auto"/>
              <w:left w:val="single" w:sz="2" w:space="0" w:color="000000"/>
              <w:bottom w:val="thinThickSmallGap" w:sz="24" w:space="0" w:color="auto"/>
              <w:right w:val="single" w:sz="2" w:space="0" w:color="000000"/>
            </w:tcBorders>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ש"ש</w:t>
            </w:r>
          </w:p>
        </w:tc>
      </w:tr>
      <w:tr w:rsidR="00E2698D" w:rsidRPr="00E2698D" w:rsidTr="00273C3B">
        <w:trPr>
          <w:cantSplit/>
          <w:trHeight w:val="489"/>
          <w:jc w:val="center"/>
        </w:trPr>
        <w:tc>
          <w:tcPr>
            <w:tcW w:w="1469" w:type="dxa"/>
            <w:vMerge w:val="restart"/>
            <w:tcBorders>
              <w:top w:val="thinThickSmallGap" w:sz="24" w:space="0" w:color="auto"/>
              <w:left w:val="single" w:sz="2" w:space="0" w:color="000000"/>
              <w:bottom w:val="single" w:sz="2" w:space="0" w:color="000000"/>
              <w:right w:val="single" w:sz="2" w:space="0" w:color="000000"/>
            </w:tcBorders>
            <w:shd w:val="clear" w:color="auto" w:fill="auto"/>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לימודי</w:t>
            </w:r>
          </w:p>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חינוך</w:t>
            </w:r>
          </w:p>
          <w:p w:rsidR="00E2698D" w:rsidRPr="00E2698D" w:rsidRDefault="00E2698D" w:rsidP="00E2698D">
            <w:pPr>
              <w:bidi/>
              <w:contextualSpacing/>
              <w:rPr>
                <w:rFonts w:cstheme="minorHAnsi"/>
                <w:u w:val="single"/>
                <w:rtl/>
                <w:lang w:val="en-IN"/>
              </w:rPr>
            </w:pPr>
            <w:r w:rsidRPr="00E2698D">
              <w:rPr>
                <w:rFonts w:cstheme="minorHAnsi"/>
                <w:u w:val="single"/>
                <w:rtl/>
                <w:lang w:val="en-IN"/>
              </w:rPr>
              <w:t>(</w:t>
            </w:r>
            <w:r w:rsidRPr="00E2698D">
              <w:rPr>
                <w:rFonts w:cstheme="minorHAnsi" w:hint="cs"/>
                <w:u w:val="single"/>
                <w:rtl/>
                <w:lang w:val="en-IN"/>
              </w:rPr>
              <w:t>11</w:t>
            </w:r>
            <w:r w:rsidRPr="00E2698D">
              <w:rPr>
                <w:rFonts w:cstheme="minorHAnsi"/>
                <w:u w:val="single"/>
                <w:rtl/>
                <w:lang w:val="en-IN"/>
              </w:rPr>
              <w:t xml:space="preserve"> ש"ש</w:t>
            </w:r>
            <w:r w:rsidRPr="00E2698D">
              <w:rPr>
                <w:rFonts w:cstheme="minorHAnsi" w:hint="cs"/>
                <w:u w:val="single"/>
                <w:rtl/>
                <w:lang w:val="en-IN"/>
              </w:rPr>
              <w:t>)</w:t>
            </w:r>
          </w:p>
          <w:p w:rsidR="00E2698D" w:rsidRPr="00E2698D" w:rsidRDefault="00E2698D" w:rsidP="00E2698D">
            <w:pPr>
              <w:bidi/>
              <w:contextualSpacing/>
              <w:rPr>
                <w:rFonts w:cstheme="minorHAnsi"/>
                <w:u w:val="single"/>
                <w:rtl/>
                <w:lang w:val="en-IN"/>
              </w:rPr>
            </w:pPr>
          </w:p>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חובה</w:t>
            </w:r>
            <w:r w:rsidRPr="00E2698D">
              <w:rPr>
                <w:rFonts w:cstheme="minorHAnsi"/>
                <w:u w:val="single"/>
                <w:rtl/>
                <w:lang w:val="en-IN"/>
              </w:rPr>
              <w:br/>
            </w:r>
            <w:r w:rsidRPr="00E2698D">
              <w:rPr>
                <w:rFonts w:cstheme="minorHAnsi" w:hint="cs"/>
                <w:u w:val="single"/>
                <w:rtl/>
                <w:lang w:val="en-IN"/>
              </w:rPr>
              <w:t>(9 ש"ש)</w:t>
            </w:r>
            <w:r w:rsidRPr="00E2698D">
              <w:rPr>
                <w:rFonts w:cstheme="minorHAnsi"/>
                <w:u w:val="single"/>
                <w:rtl/>
                <w:lang w:val="en-IN"/>
              </w:rPr>
              <w:t xml:space="preserve"> </w:t>
            </w:r>
          </w:p>
        </w:tc>
        <w:tc>
          <w:tcPr>
            <w:tcW w:w="992" w:type="dxa"/>
            <w:tcBorders>
              <w:top w:val="thinThickSmallGap" w:sz="24" w:space="0" w:color="auto"/>
              <w:left w:val="single" w:sz="2" w:space="0" w:color="000000"/>
              <w:bottom w:val="single" w:sz="2" w:space="0" w:color="000000"/>
              <w:right w:val="single" w:sz="4" w:space="0" w:color="000000" w:themeColor="text1"/>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א'</w:t>
            </w:r>
            <w:r w:rsidRPr="00E2698D">
              <w:rPr>
                <w:rFonts w:cstheme="minorHAnsi" w:hint="cs"/>
                <w:u w:val="single"/>
                <w:rtl/>
                <w:lang w:val="en-IN"/>
              </w:rPr>
              <w:t xml:space="preserve"> 1</w:t>
            </w:r>
          </w:p>
        </w:tc>
        <w:tc>
          <w:tcPr>
            <w:tcW w:w="4071" w:type="dxa"/>
            <w:tcBorders>
              <w:top w:val="thinThickSmallGap" w:sz="24" w:space="0" w:color="auto"/>
              <w:left w:val="single" w:sz="4" w:space="0" w:color="000000" w:themeColor="text1"/>
              <w:bottom w:val="single" w:sz="2" w:space="0" w:color="000000"/>
              <w:right w:val="single" w:sz="2" w:space="0" w:color="000000"/>
            </w:tcBorders>
            <w:vAlign w:val="center"/>
          </w:tcPr>
          <w:p w:rsidR="00E2698D" w:rsidRPr="00E2698D" w:rsidRDefault="002E0ECB" w:rsidP="00E2698D">
            <w:pPr>
              <w:bidi/>
              <w:contextualSpacing/>
              <w:rPr>
                <w:rFonts w:cstheme="minorHAnsi"/>
                <w:u w:val="single"/>
              </w:rPr>
            </w:pPr>
            <w:hyperlink w:anchor="_היבטים_פסיכולוגיים_בגיל_ההתבגרות וה" w:history="1">
              <w:r w:rsidR="00E2698D" w:rsidRPr="00E2698D">
                <w:rPr>
                  <w:rStyle w:val="Hyperlink"/>
                  <w:rFonts w:cstheme="minorHAnsi"/>
                  <w:rtl/>
                  <w:lang w:val="en-IN"/>
                </w:rPr>
                <w:t xml:space="preserve">היבטים פסיכולוגיים </w:t>
              </w:r>
              <w:r w:rsidR="00E2698D" w:rsidRPr="00E2698D">
                <w:rPr>
                  <w:rStyle w:val="Hyperlink"/>
                  <w:rFonts w:cstheme="minorHAnsi" w:hint="cs"/>
                  <w:rtl/>
                  <w:lang w:val="en-IN"/>
                </w:rPr>
                <w:t xml:space="preserve">של </w:t>
              </w:r>
              <w:r w:rsidR="00E2698D" w:rsidRPr="00E2698D">
                <w:rPr>
                  <w:rStyle w:val="Hyperlink"/>
                  <w:rFonts w:cstheme="minorHAnsi"/>
                  <w:rtl/>
                  <w:lang w:val="en-IN"/>
                </w:rPr>
                <w:t>גיל ההתבגרות והשלכותיהם על ההוראה</w:t>
              </w:r>
            </w:hyperlink>
          </w:p>
        </w:tc>
        <w:tc>
          <w:tcPr>
            <w:tcW w:w="1276" w:type="dxa"/>
            <w:tcBorders>
              <w:top w:val="thinThickSmallGap" w:sz="24" w:space="0" w:color="auto"/>
              <w:left w:val="single" w:sz="2" w:space="0" w:color="000000"/>
              <w:bottom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thinThickSmallGap" w:sz="24" w:space="0" w:color="auto"/>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thinThickSmallGap" w:sz="24" w:space="0" w:color="auto"/>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1</w:t>
            </w:r>
          </w:p>
        </w:tc>
      </w:tr>
      <w:tr w:rsidR="00E2698D" w:rsidRPr="00E2698D" w:rsidTr="00273C3B">
        <w:trPr>
          <w:cantSplit/>
          <w:trHeight w:val="547"/>
          <w:jc w:val="center"/>
        </w:trPr>
        <w:tc>
          <w:tcPr>
            <w:tcW w:w="1469" w:type="dxa"/>
            <w:vMerge/>
            <w:tcBorders>
              <w:top w:val="single" w:sz="2" w:space="0" w:color="000000"/>
              <w:left w:val="single" w:sz="2" w:space="0" w:color="000000"/>
              <w:bottom w:val="single" w:sz="2" w:space="0" w:color="000000"/>
              <w:right w:val="single" w:sz="2" w:space="0" w:color="000000"/>
            </w:tcBorders>
            <w:shd w:val="clear" w:color="auto" w:fill="auto"/>
          </w:tcPr>
          <w:p w:rsidR="00E2698D" w:rsidRPr="00E2698D" w:rsidRDefault="00E2698D" w:rsidP="00E2698D">
            <w:pPr>
              <w:bidi/>
              <w:contextualSpacing/>
              <w:rPr>
                <w:rFonts w:cstheme="minorHAnsi"/>
                <w:u w:val="single"/>
              </w:rPr>
            </w:pPr>
          </w:p>
        </w:tc>
        <w:tc>
          <w:tcPr>
            <w:tcW w:w="992" w:type="dxa"/>
            <w:tcBorders>
              <w:top w:val="single" w:sz="2" w:space="0" w:color="000000"/>
              <w:left w:val="single" w:sz="2" w:space="0" w:color="000000"/>
              <w:bottom w:val="single" w:sz="4" w:space="0" w:color="000000" w:themeColor="text1"/>
              <w:right w:val="single" w:sz="4" w:space="0" w:color="000000" w:themeColor="text1"/>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א'</w:t>
            </w:r>
            <w:r w:rsidRPr="00E2698D">
              <w:rPr>
                <w:rFonts w:cstheme="minorHAnsi" w:hint="cs"/>
                <w:u w:val="single"/>
                <w:rtl/>
                <w:lang w:val="en-IN"/>
              </w:rPr>
              <w:t xml:space="preserve"> 2</w:t>
            </w:r>
          </w:p>
        </w:tc>
        <w:tc>
          <w:tcPr>
            <w:tcW w:w="4071" w:type="dxa"/>
            <w:tcBorders>
              <w:top w:val="single" w:sz="2" w:space="0" w:color="000000"/>
              <w:left w:val="single" w:sz="4" w:space="0" w:color="000000" w:themeColor="text1"/>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ליקויי למידה והפרעות שפה: דיסלקסיה והבנת הנקרא</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Pr>
              <w:t>1</w:t>
            </w:r>
          </w:p>
        </w:tc>
      </w:tr>
      <w:tr w:rsidR="00E2698D" w:rsidRPr="00E2698D" w:rsidTr="00273C3B">
        <w:trPr>
          <w:cantSplit/>
          <w:trHeight w:val="547"/>
          <w:jc w:val="center"/>
        </w:trPr>
        <w:tc>
          <w:tcPr>
            <w:tcW w:w="1469" w:type="dxa"/>
            <w:vMerge/>
            <w:tcBorders>
              <w:top w:val="single" w:sz="2" w:space="0" w:color="000000"/>
              <w:left w:val="single" w:sz="2" w:space="0" w:color="000000"/>
              <w:bottom w:val="single" w:sz="2" w:space="0" w:color="000000"/>
              <w:right w:val="single" w:sz="2" w:space="0" w:color="000000"/>
            </w:tcBorders>
            <w:shd w:val="clear" w:color="auto" w:fill="auto"/>
          </w:tcPr>
          <w:p w:rsidR="00E2698D" w:rsidRPr="00E2698D" w:rsidRDefault="00E2698D" w:rsidP="00E2698D">
            <w:pPr>
              <w:bidi/>
              <w:contextualSpacing/>
              <w:rPr>
                <w:rFonts w:cstheme="minorHAnsi"/>
                <w:u w:val="single"/>
              </w:rPr>
            </w:pPr>
          </w:p>
        </w:tc>
        <w:tc>
          <w:tcPr>
            <w:tcW w:w="992" w:type="dxa"/>
            <w:tcBorders>
              <w:top w:val="single" w:sz="2" w:space="0" w:color="000000"/>
              <w:left w:val="single" w:sz="2" w:space="0" w:color="000000"/>
              <w:bottom w:val="single" w:sz="4" w:space="0" w:color="000000" w:themeColor="text1"/>
              <w:right w:val="single" w:sz="4" w:space="0" w:color="000000" w:themeColor="text1"/>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א' 1</w:t>
            </w:r>
          </w:p>
        </w:tc>
        <w:tc>
          <w:tcPr>
            <w:tcW w:w="4071" w:type="dxa"/>
            <w:tcBorders>
              <w:top w:val="single" w:sz="2" w:space="0" w:color="000000"/>
              <w:left w:val="single" w:sz="4" w:space="0" w:color="000000" w:themeColor="text1"/>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קוגניציה ותאוריות למידה</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 וסדנה</w:t>
            </w:r>
          </w:p>
        </w:tc>
        <w:tc>
          <w:tcPr>
            <w:tcW w:w="1134"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Pr>
              <w:t>1</w:t>
            </w:r>
          </w:p>
        </w:tc>
      </w:tr>
      <w:tr w:rsidR="00E2698D" w:rsidRPr="00E2698D" w:rsidTr="00273C3B">
        <w:trPr>
          <w:cantSplit/>
          <w:trHeight w:val="547"/>
          <w:jc w:val="center"/>
        </w:trPr>
        <w:tc>
          <w:tcPr>
            <w:tcW w:w="1469" w:type="dxa"/>
            <w:vMerge/>
            <w:tcBorders>
              <w:top w:val="single" w:sz="2" w:space="0" w:color="000000"/>
              <w:left w:val="single" w:sz="2" w:space="0" w:color="000000"/>
              <w:bottom w:val="single" w:sz="2" w:space="0" w:color="000000"/>
              <w:right w:val="single" w:sz="2" w:space="0" w:color="000000"/>
            </w:tcBorders>
            <w:shd w:val="clear" w:color="auto" w:fill="auto"/>
          </w:tcPr>
          <w:p w:rsidR="00E2698D" w:rsidRPr="00E2698D" w:rsidRDefault="00E2698D" w:rsidP="00E2698D">
            <w:pPr>
              <w:bidi/>
              <w:contextualSpacing/>
              <w:rPr>
                <w:rFonts w:cstheme="minorHAnsi"/>
                <w:u w:val="single"/>
              </w:rPr>
            </w:pPr>
          </w:p>
        </w:tc>
        <w:tc>
          <w:tcPr>
            <w:tcW w:w="992" w:type="dxa"/>
            <w:tcBorders>
              <w:top w:val="single" w:sz="2" w:space="0" w:color="000000"/>
              <w:left w:val="single" w:sz="2" w:space="0" w:color="000000"/>
              <w:bottom w:val="single" w:sz="4" w:space="0" w:color="000000" w:themeColor="text1"/>
              <w:right w:val="single" w:sz="4" w:space="0" w:color="000000" w:themeColor="text1"/>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א' 1</w:t>
            </w:r>
          </w:p>
        </w:tc>
        <w:tc>
          <w:tcPr>
            <w:tcW w:w="4071" w:type="dxa"/>
            <w:tcBorders>
              <w:top w:val="single" w:sz="2" w:space="0" w:color="000000"/>
              <w:left w:val="single" w:sz="4" w:space="0" w:color="000000" w:themeColor="text1"/>
              <w:bottom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hint="eastAsia"/>
                <w:u w:val="single"/>
                <w:rtl/>
                <w:lang w:val="en-IN"/>
              </w:rPr>
              <w:t>קונפליקטים</w:t>
            </w:r>
            <w:r w:rsidRPr="00E2698D">
              <w:rPr>
                <w:rFonts w:cstheme="minorHAnsi"/>
                <w:u w:val="single"/>
                <w:rtl/>
                <w:lang w:val="en-IN"/>
              </w:rPr>
              <w:t xml:space="preserve"> </w:t>
            </w:r>
            <w:r w:rsidRPr="00E2698D">
              <w:rPr>
                <w:rFonts w:cstheme="minorHAnsi" w:hint="eastAsia"/>
                <w:u w:val="single"/>
                <w:rtl/>
                <w:lang w:val="en-IN"/>
              </w:rPr>
              <w:t>חברתיים</w:t>
            </w:r>
            <w:r w:rsidRPr="00E2698D">
              <w:rPr>
                <w:rFonts w:cstheme="minorHAnsi"/>
                <w:u w:val="single"/>
                <w:rtl/>
                <w:lang w:val="en-IN"/>
              </w:rPr>
              <w:t xml:space="preserve"> </w:t>
            </w:r>
            <w:r w:rsidRPr="00E2698D">
              <w:rPr>
                <w:rFonts w:cstheme="minorHAnsi" w:hint="eastAsia"/>
                <w:u w:val="single"/>
                <w:rtl/>
                <w:lang w:val="en-IN"/>
              </w:rPr>
              <w:t>ותרבותיים</w:t>
            </w:r>
            <w:r w:rsidRPr="00E2698D">
              <w:rPr>
                <w:rFonts w:cstheme="minorHAnsi"/>
                <w:u w:val="single"/>
                <w:rtl/>
                <w:lang w:val="en-IN"/>
              </w:rPr>
              <w:t xml:space="preserve"> </w:t>
            </w:r>
            <w:r w:rsidRPr="00E2698D">
              <w:rPr>
                <w:rFonts w:cstheme="minorHAnsi" w:hint="eastAsia"/>
                <w:u w:val="single"/>
                <w:rtl/>
                <w:lang w:val="en-IN"/>
              </w:rPr>
              <w:t>וביטוים</w:t>
            </w:r>
            <w:r w:rsidRPr="00E2698D">
              <w:rPr>
                <w:rFonts w:cstheme="minorHAnsi"/>
                <w:u w:val="single"/>
                <w:rtl/>
                <w:lang w:val="en-IN"/>
              </w:rPr>
              <w:t xml:space="preserve"> </w:t>
            </w:r>
            <w:r w:rsidRPr="00E2698D">
              <w:rPr>
                <w:rFonts w:cstheme="minorHAnsi" w:hint="eastAsia"/>
                <w:u w:val="single"/>
                <w:rtl/>
                <w:lang w:val="en-IN"/>
              </w:rPr>
              <w:t>בכיתה</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1</w:t>
            </w:r>
          </w:p>
        </w:tc>
      </w:tr>
      <w:tr w:rsidR="00E2698D" w:rsidRPr="00E2698D" w:rsidTr="00273C3B">
        <w:trPr>
          <w:cantSplit/>
          <w:trHeight w:val="547"/>
          <w:jc w:val="center"/>
        </w:trPr>
        <w:tc>
          <w:tcPr>
            <w:tcW w:w="1469" w:type="dxa"/>
            <w:vMerge/>
            <w:tcBorders>
              <w:top w:val="single" w:sz="2" w:space="0" w:color="000000"/>
              <w:left w:val="single" w:sz="2" w:space="0" w:color="000000"/>
              <w:bottom w:val="single" w:sz="2" w:space="0" w:color="000000"/>
              <w:right w:val="single" w:sz="2" w:space="0" w:color="000000"/>
            </w:tcBorders>
            <w:shd w:val="clear" w:color="auto" w:fill="auto"/>
          </w:tcPr>
          <w:p w:rsidR="00E2698D" w:rsidRPr="00E2698D" w:rsidRDefault="00E2698D" w:rsidP="00E2698D">
            <w:pPr>
              <w:bidi/>
              <w:contextualSpacing/>
              <w:rPr>
                <w:rFonts w:cstheme="minorHAnsi"/>
                <w:u w:val="single"/>
              </w:rPr>
            </w:pPr>
          </w:p>
        </w:tc>
        <w:tc>
          <w:tcPr>
            <w:tcW w:w="992" w:type="dxa"/>
            <w:tcBorders>
              <w:top w:val="single" w:sz="2" w:space="0" w:color="000000"/>
              <w:left w:val="single" w:sz="2" w:space="0" w:color="000000"/>
              <w:bottom w:val="single" w:sz="4" w:space="0" w:color="000000" w:themeColor="text1"/>
              <w:right w:val="single" w:sz="4" w:space="0" w:color="000000" w:themeColor="text1"/>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א' 2</w:t>
            </w:r>
          </w:p>
        </w:tc>
        <w:tc>
          <w:tcPr>
            <w:tcW w:w="4071" w:type="dxa"/>
            <w:tcBorders>
              <w:top w:val="single" w:sz="2" w:space="0" w:color="000000"/>
              <w:left w:val="single" w:sz="4" w:space="0" w:color="000000" w:themeColor="text1"/>
              <w:bottom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דילמות של מחנכים: דיאלקטיקה של עיון ומעשה</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1</w:t>
            </w:r>
          </w:p>
        </w:tc>
      </w:tr>
      <w:tr w:rsidR="00E2698D" w:rsidRPr="00E2698D" w:rsidTr="00273C3B">
        <w:trPr>
          <w:cantSplit/>
          <w:trHeight w:val="547"/>
          <w:jc w:val="center"/>
        </w:trPr>
        <w:tc>
          <w:tcPr>
            <w:tcW w:w="1469" w:type="dxa"/>
            <w:vMerge/>
            <w:tcBorders>
              <w:top w:val="single" w:sz="2" w:space="0" w:color="000000"/>
              <w:left w:val="single" w:sz="2" w:space="0" w:color="000000"/>
              <w:bottom w:val="single" w:sz="2" w:space="0" w:color="000000"/>
              <w:right w:val="single" w:sz="2" w:space="0" w:color="000000"/>
            </w:tcBorders>
            <w:shd w:val="clear" w:color="auto" w:fill="auto"/>
          </w:tcPr>
          <w:p w:rsidR="00E2698D" w:rsidRPr="00E2698D" w:rsidRDefault="00E2698D" w:rsidP="00E2698D">
            <w:pPr>
              <w:bidi/>
              <w:contextualSpacing/>
              <w:rPr>
                <w:rFonts w:cstheme="minorHAnsi"/>
                <w:u w:val="single"/>
              </w:rPr>
            </w:pPr>
          </w:p>
        </w:tc>
        <w:tc>
          <w:tcPr>
            <w:tcW w:w="992" w:type="dxa"/>
            <w:tcBorders>
              <w:top w:val="single" w:sz="2" w:space="0" w:color="000000"/>
              <w:left w:val="single" w:sz="2" w:space="0" w:color="000000"/>
              <w:bottom w:val="single" w:sz="4" w:space="0" w:color="000000" w:themeColor="text1"/>
              <w:right w:val="single" w:sz="4" w:space="0" w:color="000000" w:themeColor="text1"/>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א' 1+2</w:t>
            </w:r>
          </w:p>
        </w:tc>
        <w:tc>
          <w:tcPr>
            <w:tcW w:w="4071" w:type="dxa"/>
            <w:tcBorders>
              <w:top w:val="single" w:sz="2" w:space="0" w:color="000000"/>
              <w:left w:val="single" w:sz="4" w:space="0" w:color="000000" w:themeColor="text1"/>
              <w:bottom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החינוך</w:t>
            </w:r>
            <w:r w:rsidRPr="00E2698D">
              <w:rPr>
                <w:rFonts w:cstheme="minorHAnsi"/>
                <w:u w:val="single"/>
              </w:rPr>
              <w:t xml:space="preserve"> </w:t>
            </w:r>
            <w:r w:rsidRPr="00E2698D">
              <w:rPr>
                <w:rFonts w:cstheme="minorHAnsi"/>
                <w:u w:val="single"/>
                <w:rtl/>
                <w:lang w:val="en-IN"/>
              </w:rPr>
              <w:t>בראי</w:t>
            </w:r>
            <w:r w:rsidRPr="00E2698D">
              <w:rPr>
                <w:rFonts w:cstheme="minorHAnsi"/>
                <w:u w:val="single"/>
              </w:rPr>
              <w:t xml:space="preserve"> </w:t>
            </w:r>
            <w:r w:rsidRPr="00E2698D">
              <w:rPr>
                <w:rFonts w:cstheme="minorHAnsi"/>
                <w:u w:val="single"/>
                <w:rtl/>
                <w:lang w:val="en-IN"/>
              </w:rPr>
              <w:t>ההיסטוריה</w:t>
            </w:r>
            <w:r w:rsidRPr="00E2698D">
              <w:rPr>
                <w:rFonts w:cstheme="minorHAnsi" w:hint="cs"/>
                <w:u w:val="single"/>
                <w:rtl/>
                <w:lang w:val="en-IN"/>
              </w:rPr>
              <w:t xml:space="preserve">: </w:t>
            </w:r>
            <w:r w:rsidRPr="00E2698D">
              <w:rPr>
                <w:rFonts w:cstheme="minorHAnsi"/>
                <w:u w:val="single"/>
                <w:rtl/>
                <w:lang w:val="en-IN"/>
              </w:rPr>
              <w:t>איד</w:t>
            </w:r>
            <w:r w:rsidRPr="00E2698D">
              <w:rPr>
                <w:rFonts w:cstheme="minorHAnsi" w:hint="cs"/>
                <w:u w:val="single"/>
                <w:rtl/>
                <w:lang w:val="en-IN"/>
              </w:rPr>
              <w:t>י</w:t>
            </w:r>
            <w:r w:rsidRPr="00E2698D">
              <w:rPr>
                <w:rFonts w:cstheme="minorHAnsi"/>
                <w:u w:val="single"/>
                <w:rtl/>
                <w:lang w:val="en-IN"/>
              </w:rPr>
              <w:t>אולוגיה, פוליטיקה וחינוך</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חובה</w:t>
            </w:r>
          </w:p>
        </w:tc>
        <w:tc>
          <w:tcPr>
            <w:tcW w:w="709"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1</w:t>
            </w:r>
          </w:p>
        </w:tc>
      </w:tr>
      <w:tr w:rsidR="00E2698D" w:rsidRPr="00E2698D" w:rsidTr="00273C3B">
        <w:trPr>
          <w:cantSplit/>
          <w:trHeight w:val="515"/>
          <w:jc w:val="center"/>
        </w:trPr>
        <w:tc>
          <w:tcPr>
            <w:tcW w:w="1469" w:type="dxa"/>
            <w:vMerge/>
            <w:tcBorders>
              <w:top w:val="single" w:sz="2" w:space="0" w:color="000000"/>
              <w:left w:val="single" w:sz="2" w:space="0" w:color="000000"/>
              <w:bottom w:val="single" w:sz="2" w:space="0" w:color="000000"/>
              <w:right w:val="single" w:sz="2" w:space="0" w:color="000000"/>
            </w:tcBorders>
            <w:shd w:val="clear" w:color="auto" w:fill="auto"/>
          </w:tcPr>
          <w:p w:rsidR="00E2698D" w:rsidRPr="00E2698D" w:rsidRDefault="00E2698D" w:rsidP="00E2698D">
            <w:pPr>
              <w:bidi/>
              <w:contextualSpacing/>
              <w:rPr>
                <w:rFonts w:cstheme="minorHAnsi"/>
                <w:u w:val="single"/>
              </w:rPr>
            </w:pPr>
          </w:p>
        </w:tc>
        <w:tc>
          <w:tcPr>
            <w:tcW w:w="992" w:type="dxa"/>
            <w:tcBorders>
              <w:top w:val="single" w:sz="4" w:space="0" w:color="000000" w:themeColor="text1"/>
              <w:left w:val="single" w:sz="2" w:space="0" w:color="000000"/>
              <w:bottom w:val="single" w:sz="4" w:space="0" w:color="000000" w:themeColor="text1"/>
              <w:right w:val="single" w:sz="4" w:space="0" w:color="000000" w:themeColor="text1"/>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ב' 1</w:t>
            </w:r>
          </w:p>
        </w:tc>
        <w:tc>
          <w:tcPr>
            <w:tcW w:w="4071" w:type="dxa"/>
            <w:tcBorders>
              <w:top w:val="single" w:sz="2" w:space="0" w:color="000000"/>
              <w:left w:val="single" w:sz="4" w:space="0" w:color="000000" w:themeColor="text1"/>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 xml:space="preserve">חשיבה מטה-קוגניטיבית </w:t>
            </w:r>
            <w:r w:rsidRPr="00E2698D">
              <w:rPr>
                <w:rFonts w:cstheme="minorHAnsi" w:hint="cs"/>
                <w:u w:val="single"/>
                <w:rtl/>
                <w:lang w:val="en-IN"/>
              </w:rPr>
              <w:t xml:space="preserve">-  </w:t>
            </w:r>
            <w:r w:rsidRPr="00E2698D">
              <w:rPr>
                <w:rFonts w:cstheme="minorHAnsi"/>
                <w:u w:val="single"/>
                <w:rtl/>
                <w:lang w:val="en-IN"/>
              </w:rPr>
              <w:t xml:space="preserve">תיאוריה </w:t>
            </w:r>
            <w:r w:rsidRPr="00E2698D">
              <w:rPr>
                <w:rFonts w:cstheme="minorHAnsi" w:hint="cs"/>
                <w:u w:val="single"/>
                <w:rtl/>
                <w:lang w:val="en-IN"/>
              </w:rPr>
              <w:t>ו</w:t>
            </w:r>
            <w:r w:rsidRPr="00E2698D">
              <w:rPr>
                <w:rFonts w:cstheme="minorHAnsi"/>
                <w:u w:val="single"/>
                <w:rtl/>
                <w:lang w:val="en-IN"/>
              </w:rPr>
              <w:t>מעשה</w:t>
            </w:r>
          </w:p>
        </w:tc>
        <w:tc>
          <w:tcPr>
            <w:tcW w:w="1276" w:type="dxa"/>
            <w:tcBorders>
              <w:top w:val="single" w:sz="2" w:space="0" w:color="000000"/>
              <w:left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single" w:sz="2" w:space="0" w:color="000000"/>
              <w:left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2" w:space="0" w:color="000000"/>
              <w:left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1</w:t>
            </w:r>
          </w:p>
        </w:tc>
      </w:tr>
      <w:tr w:rsidR="00E2698D" w:rsidRPr="00E2698D" w:rsidTr="00273C3B">
        <w:trPr>
          <w:cantSplit/>
          <w:trHeight w:val="515"/>
          <w:jc w:val="center"/>
        </w:trPr>
        <w:tc>
          <w:tcPr>
            <w:tcW w:w="1469" w:type="dxa"/>
            <w:vMerge/>
            <w:tcBorders>
              <w:top w:val="single" w:sz="2" w:space="0" w:color="000000"/>
              <w:left w:val="single" w:sz="2" w:space="0" w:color="000000"/>
              <w:bottom w:val="single" w:sz="2" w:space="0" w:color="000000"/>
              <w:right w:val="single" w:sz="2" w:space="0" w:color="000000"/>
            </w:tcBorders>
            <w:shd w:val="clear" w:color="auto" w:fill="auto"/>
          </w:tcPr>
          <w:p w:rsidR="00E2698D" w:rsidRPr="00E2698D" w:rsidRDefault="00E2698D" w:rsidP="00E2698D">
            <w:pPr>
              <w:bidi/>
              <w:contextualSpacing/>
              <w:rPr>
                <w:rFonts w:cstheme="minorHAnsi"/>
                <w:u w:val="single"/>
              </w:rPr>
            </w:pPr>
          </w:p>
        </w:tc>
        <w:tc>
          <w:tcPr>
            <w:tcW w:w="992" w:type="dxa"/>
            <w:tcBorders>
              <w:top w:val="single" w:sz="4" w:space="0" w:color="000000" w:themeColor="text1"/>
              <w:left w:val="single" w:sz="2" w:space="0" w:color="000000"/>
              <w:bottom w:val="single" w:sz="4" w:space="0" w:color="000000" w:themeColor="text1"/>
              <w:right w:val="single" w:sz="4" w:space="0" w:color="000000" w:themeColor="text1"/>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ב'</w:t>
            </w:r>
            <w:r w:rsidRPr="00E2698D">
              <w:rPr>
                <w:rFonts w:cstheme="minorHAnsi" w:hint="cs"/>
                <w:u w:val="single"/>
                <w:rtl/>
                <w:lang w:val="en-IN"/>
              </w:rPr>
              <w:t xml:space="preserve"> 2</w:t>
            </w:r>
          </w:p>
        </w:tc>
        <w:tc>
          <w:tcPr>
            <w:tcW w:w="4071" w:type="dxa"/>
            <w:tcBorders>
              <w:top w:val="single" w:sz="2" w:space="0" w:color="000000"/>
              <w:left w:val="single" w:sz="4" w:space="0" w:color="000000" w:themeColor="text1"/>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eastAsia"/>
                <w:u w:val="single"/>
                <w:rtl/>
                <w:lang w:val="en-IN"/>
              </w:rPr>
              <w:t>אקטיביזם</w:t>
            </w:r>
            <w:r w:rsidRPr="00E2698D">
              <w:rPr>
                <w:rFonts w:cstheme="minorHAnsi"/>
                <w:u w:val="single"/>
                <w:rtl/>
                <w:lang w:val="en-IN"/>
              </w:rPr>
              <w:t xml:space="preserve"> </w:t>
            </w:r>
            <w:r w:rsidRPr="00E2698D">
              <w:rPr>
                <w:rFonts w:cstheme="minorHAnsi" w:hint="eastAsia"/>
                <w:u w:val="single"/>
                <w:rtl/>
                <w:lang w:val="en-IN"/>
              </w:rPr>
              <w:t>לימודי</w:t>
            </w:r>
            <w:r w:rsidRPr="00E2698D">
              <w:rPr>
                <w:rFonts w:cstheme="minorHAnsi"/>
                <w:u w:val="single"/>
                <w:rtl/>
                <w:lang w:val="en-IN"/>
              </w:rPr>
              <w:t xml:space="preserve"> - </w:t>
            </w:r>
            <w:r w:rsidRPr="00E2698D">
              <w:rPr>
                <w:rFonts w:cstheme="minorHAnsi" w:hint="eastAsia"/>
                <w:u w:val="single"/>
                <w:rtl/>
                <w:lang w:val="en-IN"/>
              </w:rPr>
              <w:t>המקרה</w:t>
            </w:r>
            <w:r w:rsidRPr="00E2698D">
              <w:rPr>
                <w:rFonts w:cstheme="minorHAnsi"/>
                <w:u w:val="single"/>
                <w:rtl/>
                <w:lang w:val="en-IN"/>
              </w:rPr>
              <w:t xml:space="preserve"> </w:t>
            </w:r>
            <w:r w:rsidRPr="00E2698D">
              <w:rPr>
                <w:rFonts w:cstheme="minorHAnsi" w:hint="eastAsia"/>
                <w:u w:val="single"/>
                <w:rtl/>
                <w:lang w:val="en-IN"/>
              </w:rPr>
              <w:t>של</w:t>
            </w:r>
            <w:r w:rsidRPr="00E2698D">
              <w:rPr>
                <w:rFonts w:cstheme="minorHAnsi"/>
                <w:u w:val="single"/>
                <w:rtl/>
                <w:lang w:val="en-IN"/>
              </w:rPr>
              <w:t xml:space="preserve"> </w:t>
            </w:r>
            <w:r w:rsidRPr="00E2698D">
              <w:rPr>
                <w:rFonts w:cstheme="minorHAnsi" w:hint="eastAsia"/>
                <w:u w:val="single"/>
                <w:rtl/>
                <w:lang w:val="en-IN"/>
              </w:rPr>
              <w:t>ברוכי</w:t>
            </w:r>
            <w:r w:rsidRPr="00E2698D">
              <w:rPr>
                <w:rFonts w:cstheme="minorHAnsi"/>
                <w:u w:val="single"/>
                <w:rtl/>
                <w:lang w:val="en-IN"/>
              </w:rPr>
              <w:t xml:space="preserve"> </w:t>
            </w:r>
            <w:r w:rsidRPr="00E2698D">
              <w:rPr>
                <w:rFonts w:cstheme="minorHAnsi" w:hint="eastAsia"/>
                <w:u w:val="single"/>
                <w:rtl/>
                <w:lang w:val="en-IN"/>
              </w:rPr>
              <w:t>כישרון</w:t>
            </w:r>
            <w:r w:rsidRPr="00E2698D">
              <w:rPr>
                <w:rFonts w:cstheme="minorHAnsi"/>
                <w:u w:val="single"/>
                <w:rtl/>
                <w:lang w:val="en-IN"/>
              </w:rPr>
              <w:t xml:space="preserve"> </w:t>
            </w:r>
            <w:r w:rsidRPr="00E2698D">
              <w:rPr>
                <w:rFonts w:cstheme="minorHAnsi" w:hint="eastAsia"/>
                <w:u w:val="single"/>
                <w:rtl/>
                <w:lang w:val="en-IN"/>
              </w:rPr>
              <w:t>בתחום</w:t>
            </w:r>
            <w:r w:rsidRPr="00E2698D">
              <w:rPr>
                <w:rFonts w:cstheme="minorHAnsi"/>
                <w:u w:val="single"/>
                <w:rtl/>
                <w:lang w:val="en-IN"/>
              </w:rPr>
              <w:t xml:space="preserve"> </w:t>
            </w:r>
            <w:r w:rsidRPr="00E2698D">
              <w:rPr>
                <w:rFonts w:cstheme="minorHAnsi" w:hint="eastAsia"/>
                <w:u w:val="single"/>
                <w:rtl/>
                <w:lang w:val="en-IN"/>
              </w:rPr>
              <w:t>הדעת</w:t>
            </w:r>
            <w:r w:rsidRPr="00E2698D">
              <w:rPr>
                <w:rFonts w:cstheme="minorHAnsi"/>
                <w:u w:val="single"/>
                <w:rtl/>
                <w:lang w:val="en-IN"/>
              </w:rPr>
              <w:t xml:space="preserve"> </w:t>
            </w:r>
            <w:r w:rsidRPr="00E2698D">
              <w:rPr>
                <w:rFonts w:cstheme="minorHAnsi" w:hint="eastAsia"/>
                <w:u w:val="single"/>
                <w:rtl/>
                <w:lang w:val="en-IN"/>
              </w:rPr>
              <w:t>וחבריהם</w:t>
            </w:r>
            <w:r w:rsidRPr="00E2698D">
              <w:rPr>
                <w:rFonts w:cstheme="minorHAnsi"/>
                <w:u w:val="single"/>
                <w:rtl/>
                <w:lang w:val="en-IN"/>
              </w:rPr>
              <w:t xml:space="preserve"> </w:t>
            </w:r>
            <w:r w:rsidRPr="00E2698D">
              <w:rPr>
                <w:rFonts w:cstheme="minorHAnsi" w:hint="eastAsia"/>
                <w:u w:val="single"/>
                <w:rtl/>
                <w:lang w:val="en-IN"/>
              </w:rPr>
              <w:t>לכיתה</w:t>
            </w:r>
          </w:p>
        </w:tc>
        <w:tc>
          <w:tcPr>
            <w:tcW w:w="1276" w:type="dxa"/>
            <w:tcBorders>
              <w:top w:val="single" w:sz="2" w:space="0" w:color="000000"/>
              <w:left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r w:rsidRPr="00E2698D">
              <w:rPr>
                <w:rFonts w:cstheme="minorHAnsi"/>
                <w:u w:val="single"/>
                <w:rtl/>
                <w:lang w:val="en-IN"/>
              </w:rPr>
              <w:t xml:space="preserve"> </w:t>
            </w:r>
            <w:r w:rsidRPr="00E2698D">
              <w:rPr>
                <w:rFonts w:cstheme="minorHAnsi" w:hint="cs"/>
                <w:u w:val="single"/>
                <w:rtl/>
                <w:lang w:val="en-IN"/>
              </w:rPr>
              <w:t>ו</w:t>
            </w:r>
            <w:r w:rsidRPr="00E2698D">
              <w:rPr>
                <w:rFonts w:cstheme="minorHAnsi"/>
                <w:u w:val="single"/>
                <w:rtl/>
                <w:lang w:val="en-IN"/>
              </w:rPr>
              <w:t>סדנה</w:t>
            </w:r>
          </w:p>
        </w:tc>
        <w:tc>
          <w:tcPr>
            <w:tcW w:w="1134" w:type="dxa"/>
            <w:tcBorders>
              <w:top w:val="single" w:sz="2" w:space="0" w:color="000000"/>
              <w:left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2" w:space="0" w:color="000000"/>
              <w:left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1</w:t>
            </w:r>
          </w:p>
        </w:tc>
      </w:tr>
      <w:tr w:rsidR="00E2698D" w:rsidRPr="00E2698D" w:rsidTr="00273C3B">
        <w:trPr>
          <w:cantSplit/>
          <w:trHeight w:val="736"/>
          <w:jc w:val="center"/>
        </w:trPr>
        <w:tc>
          <w:tcPr>
            <w:tcW w:w="146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2698D" w:rsidRPr="00E2698D" w:rsidRDefault="00E2698D" w:rsidP="00E2698D">
            <w:pPr>
              <w:bidi/>
              <w:contextualSpacing/>
              <w:rPr>
                <w:rFonts w:cstheme="minorHAnsi"/>
                <w:u w:val="single"/>
                <w:rtl/>
                <w:lang w:val="en-IN"/>
              </w:rPr>
            </w:pPr>
          </w:p>
        </w:tc>
        <w:tc>
          <w:tcPr>
            <w:tcW w:w="992" w:type="dxa"/>
            <w:tcBorders>
              <w:top w:val="single" w:sz="4" w:space="0" w:color="000000"/>
              <w:left w:val="single" w:sz="2" w:space="0" w:color="000000"/>
              <w:bottom w:val="single" w:sz="4" w:space="0" w:color="auto"/>
              <w:right w:val="single" w:sz="4" w:space="0" w:color="auto"/>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ב'</w:t>
            </w:r>
            <w:r w:rsidRPr="00E2698D">
              <w:rPr>
                <w:rFonts w:cstheme="minorHAnsi" w:hint="cs"/>
                <w:u w:val="single"/>
                <w:rtl/>
                <w:lang w:val="en-IN"/>
              </w:rPr>
              <w:t xml:space="preserve"> 1</w:t>
            </w:r>
            <w:r w:rsidRPr="00E2698D">
              <w:rPr>
                <w:rFonts w:cstheme="minorHAnsi"/>
                <w:u w:val="single"/>
                <w:rtl/>
                <w:lang w:val="en-IN"/>
              </w:rPr>
              <w:br/>
            </w:r>
          </w:p>
        </w:tc>
        <w:tc>
          <w:tcPr>
            <w:tcW w:w="4071"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בין מחקר להוראה</w:t>
            </w:r>
            <w:r w:rsidRPr="00E2698D">
              <w:rPr>
                <w:rFonts w:cstheme="minorHAnsi" w:hint="cs"/>
                <w:u w:val="single"/>
                <w:rtl/>
                <w:lang w:val="en-IN"/>
              </w:rPr>
              <w:t>:</w:t>
            </w:r>
            <w:r w:rsidRPr="00E2698D">
              <w:rPr>
                <w:rFonts w:cstheme="minorHAnsi"/>
                <w:u w:val="single"/>
                <w:rtl/>
                <w:lang w:val="en-IN"/>
              </w:rPr>
              <w:t xml:space="preserve"> הוראת מתמטיקה בבית הספר העל יסודי, ה</w:t>
            </w:r>
            <w:r w:rsidRPr="00E2698D">
              <w:rPr>
                <w:rFonts w:cstheme="minorHAnsi" w:hint="cs"/>
                <w:u w:val="single"/>
                <w:rtl/>
                <w:lang w:val="en-IN"/>
              </w:rPr>
              <w:t>צצ</w:t>
            </w:r>
            <w:r w:rsidRPr="00E2698D">
              <w:rPr>
                <w:rFonts w:cstheme="minorHAnsi"/>
                <w:u w:val="single"/>
                <w:rtl/>
                <w:lang w:val="en-IN"/>
              </w:rPr>
              <w:t>ה מאחורי הקלעים</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98D" w:rsidRPr="00E2698D" w:rsidRDefault="00E2698D" w:rsidP="00E2698D">
            <w:pPr>
              <w:bidi/>
              <w:contextualSpacing/>
              <w:rPr>
                <w:rFonts w:cstheme="minorHAnsi"/>
                <w:u w:val="single"/>
              </w:rPr>
            </w:pPr>
            <w:r w:rsidRPr="00E2698D">
              <w:rPr>
                <w:rFonts w:cstheme="minorHAnsi" w:hint="cs"/>
                <w:u w:val="single"/>
                <w:rtl/>
                <w:lang w:val="en-IN"/>
              </w:rPr>
              <w:t>שיעור</w:t>
            </w:r>
          </w:p>
        </w:tc>
        <w:tc>
          <w:tcPr>
            <w:tcW w:w="1134"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Pr>
            </w:pPr>
            <w:r w:rsidRPr="00E2698D">
              <w:rPr>
                <w:rFonts w:cstheme="minorHAnsi" w:hint="cs"/>
                <w:u w:val="single"/>
                <w:rtl/>
                <w:lang w:val="en-IN"/>
              </w:rPr>
              <w:t>חובה עפ"י תחום</w:t>
            </w:r>
          </w:p>
        </w:tc>
        <w:tc>
          <w:tcPr>
            <w:tcW w:w="709" w:type="dxa"/>
            <w:vMerge w:val="restart"/>
            <w:tcBorders>
              <w:top w:val="single" w:sz="4" w:space="0" w:color="auto"/>
              <w:left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1</w:t>
            </w:r>
          </w:p>
        </w:tc>
      </w:tr>
      <w:tr w:rsidR="00E2698D" w:rsidRPr="00E2698D" w:rsidTr="00273C3B">
        <w:trPr>
          <w:cantSplit/>
          <w:trHeight w:val="736"/>
          <w:jc w:val="center"/>
        </w:trPr>
        <w:tc>
          <w:tcPr>
            <w:tcW w:w="146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2698D" w:rsidRPr="00E2698D" w:rsidRDefault="00E2698D" w:rsidP="00E2698D">
            <w:pPr>
              <w:bidi/>
              <w:contextualSpacing/>
              <w:rPr>
                <w:rFonts w:cstheme="minorHAnsi"/>
                <w:u w:val="single"/>
                <w:rtl/>
                <w:lang w:val="en-IN"/>
              </w:rPr>
            </w:pPr>
          </w:p>
        </w:tc>
        <w:tc>
          <w:tcPr>
            <w:tcW w:w="992" w:type="dxa"/>
            <w:tcBorders>
              <w:top w:val="single" w:sz="4" w:space="0" w:color="000000"/>
              <w:left w:val="single" w:sz="2" w:space="0" w:color="000000"/>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ב'</w:t>
            </w:r>
            <w:r w:rsidRPr="00E2698D">
              <w:rPr>
                <w:rFonts w:cstheme="minorHAnsi" w:hint="cs"/>
                <w:u w:val="single"/>
                <w:rtl/>
                <w:lang w:val="en-IN"/>
              </w:rPr>
              <w:t xml:space="preserve"> 1</w:t>
            </w:r>
            <w:r w:rsidRPr="00E2698D">
              <w:rPr>
                <w:rFonts w:cstheme="minorHAnsi"/>
                <w:u w:val="single"/>
                <w:rtl/>
                <w:lang w:val="en-IN"/>
              </w:rPr>
              <w:br/>
            </w:r>
          </w:p>
        </w:tc>
        <w:tc>
          <w:tcPr>
            <w:tcW w:w="4071"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בין מחקר להוראה: המחקר בהוראת מדעי הרוח ויישומיו</w:t>
            </w:r>
            <w:r w:rsidRPr="00E2698D">
              <w:rPr>
                <w:rFonts w:cstheme="minorHAnsi"/>
                <w:u w:val="single"/>
              </w:rPr>
              <w:t xml:space="preserve"> </w:t>
            </w:r>
            <w:r w:rsidRPr="00E2698D">
              <w:rPr>
                <w:rFonts w:cstheme="minorHAnsi"/>
                <w:u w:val="single"/>
                <w:rtl/>
                <w:lang w:val="en-IN"/>
              </w:rPr>
              <w:t>בהוראת</w:t>
            </w:r>
            <w:r w:rsidRPr="00E2698D">
              <w:rPr>
                <w:rFonts w:cstheme="minorHAnsi"/>
                <w:u w:val="single"/>
              </w:rPr>
              <w:t xml:space="preserve"> </w:t>
            </w:r>
            <w:r w:rsidRPr="00E2698D">
              <w:rPr>
                <w:rFonts w:cstheme="minorHAnsi"/>
                <w:u w:val="single"/>
                <w:rtl/>
                <w:lang w:val="en-IN"/>
              </w:rPr>
              <w:t>תחום</w:t>
            </w:r>
            <w:r w:rsidRPr="00E2698D">
              <w:rPr>
                <w:rFonts w:cstheme="minorHAnsi"/>
                <w:u w:val="single"/>
              </w:rPr>
              <w:t xml:space="preserve"> </w:t>
            </w:r>
            <w:r w:rsidRPr="00E2698D">
              <w:rPr>
                <w:rFonts w:cstheme="minorHAnsi"/>
                <w:u w:val="single"/>
                <w:rtl/>
                <w:lang w:val="en-IN"/>
              </w:rPr>
              <w:t>הדעת</w:t>
            </w:r>
            <w:r w:rsidRPr="00E2698D">
              <w:rPr>
                <w:rFonts w:cstheme="minorHAnsi"/>
                <w:u w:val="single"/>
              </w:rPr>
              <w:t xml:space="preserve"> </w:t>
            </w:r>
            <w:r w:rsidRPr="00E2698D">
              <w:rPr>
                <w:rFonts w:cstheme="minorHAnsi"/>
                <w:u w:val="single"/>
                <w:rtl/>
                <w:lang w:val="en-IN"/>
              </w:rPr>
              <w:t>בעל</w:t>
            </w:r>
            <w:r w:rsidRPr="00E2698D">
              <w:rPr>
                <w:rFonts w:cstheme="minorHAnsi"/>
                <w:u w:val="single"/>
              </w:rPr>
              <w:t>-</w:t>
            </w:r>
            <w:r w:rsidRPr="00E2698D">
              <w:rPr>
                <w:rFonts w:cstheme="minorHAnsi"/>
                <w:u w:val="single"/>
                <w:rtl/>
                <w:lang w:val="en-IN"/>
              </w:rPr>
              <w:t>יסודי</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 xml:space="preserve">חובה עפ"י תחום </w:t>
            </w:r>
          </w:p>
        </w:tc>
        <w:tc>
          <w:tcPr>
            <w:tcW w:w="709" w:type="dxa"/>
            <w:vMerge/>
            <w:tcBorders>
              <w:left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p>
        </w:tc>
      </w:tr>
      <w:tr w:rsidR="00E2698D" w:rsidRPr="00E2698D" w:rsidTr="00273C3B">
        <w:trPr>
          <w:cantSplit/>
          <w:trHeight w:val="736"/>
          <w:jc w:val="center"/>
        </w:trPr>
        <w:tc>
          <w:tcPr>
            <w:tcW w:w="146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2698D" w:rsidRPr="00E2698D" w:rsidRDefault="00E2698D" w:rsidP="00E2698D">
            <w:pPr>
              <w:bidi/>
              <w:contextualSpacing/>
              <w:rPr>
                <w:rFonts w:cstheme="minorHAnsi"/>
                <w:u w:val="single"/>
                <w:rtl/>
                <w:lang w:val="en-IN"/>
              </w:rPr>
            </w:pPr>
          </w:p>
        </w:tc>
        <w:tc>
          <w:tcPr>
            <w:tcW w:w="992" w:type="dxa"/>
            <w:tcBorders>
              <w:top w:val="single" w:sz="4" w:space="0" w:color="000000"/>
              <w:left w:val="single" w:sz="2" w:space="0" w:color="000000"/>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ב'</w:t>
            </w:r>
            <w:r w:rsidRPr="00E2698D">
              <w:rPr>
                <w:rFonts w:cstheme="minorHAnsi" w:hint="cs"/>
                <w:u w:val="single"/>
                <w:rtl/>
                <w:lang w:val="en-IN"/>
              </w:rPr>
              <w:t xml:space="preserve"> 1</w:t>
            </w:r>
            <w:r w:rsidRPr="00E2698D">
              <w:rPr>
                <w:rFonts w:cstheme="minorHAnsi"/>
                <w:u w:val="single"/>
                <w:rtl/>
                <w:lang w:val="en-IN"/>
              </w:rPr>
              <w:br/>
            </w:r>
          </w:p>
        </w:tc>
        <w:tc>
          <w:tcPr>
            <w:tcW w:w="4071"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בין מחקר להוראה: תכנית הלימודים במדעי הטבע ו</w:t>
            </w:r>
            <w:r w:rsidRPr="00E2698D">
              <w:rPr>
                <w:rFonts w:cstheme="minorHAnsi" w:hint="cs"/>
                <w:u w:val="single"/>
                <w:rtl/>
                <w:lang w:val="en-IN"/>
              </w:rPr>
              <w:t>אתגרים</w:t>
            </w:r>
            <w:r w:rsidRPr="00E2698D">
              <w:rPr>
                <w:rFonts w:cstheme="minorHAnsi"/>
                <w:u w:val="single"/>
                <w:rtl/>
                <w:lang w:val="en-IN"/>
              </w:rPr>
              <w:t xml:space="preserve"> בהוראת תחום הדעת בעל-יסודי</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 וסדנה</w:t>
            </w:r>
          </w:p>
        </w:tc>
        <w:tc>
          <w:tcPr>
            <w:tcW w:w="1134"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חובה עפ"י תחום</w:t>
            </w:r>
          </w:p>
        </w:tc>
        <w:tc>
          <w:tcPr>
            <w:tcW w:w="709" w:type="dxa"/>
            <w:vMerge/>
            <w:tcBorders>
              <w:left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p>
        </w:tc>
      </w:tr>
      <w:tr w:rsidR="00E2698D" w:rsidRPr="00E2698D" w:rsidTr="00273C3B">
        <w:trPr>
          <w:cantSplit/>
          <w:trHeight w:val="736"/>
          <w:jc w:val="center"/>
        </w:trPr>
        <w:tc>
          <w:tcPr>
            <w:tcW w:w="1469"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E2698D" w:rsidRPr="00E2698D" w:rsidRDefault="00E2698D" w:rsidP="00E2698D">
            <w:pPr>
              <w:bidi/>
              <w:contextualSpacing/>
              <w:rPr>
                <w:rFonts w:cstheme="minorHAnsi"/>
                <w:u w:val="single"/>
                <w:rtl/>
                <w:lang w:val="en-IN"/>
              </w:rPr>
            </w:pPr>
          </w:p>
        </w:tc>
        <w:tc>
          <w:tcPr>
            <w:tcW w:w="992" w:type="dxa"/>
            <w:tcBorders>
              <w:top w:val="single" w:sz="4" w:space="0" w:color="000000"/>
              <w:left w:val="single" w:sz="2" w:space="0" w:color="000000"/>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ב'</w:t>
            </w:r>
            <w:r w:rsidRPr="00E2698D">
              <w:rPr>
                <w:rFonts w:cstheme="minorHAnsi" w:hint="cs"/>
                <w:u w:val="single"/>
                <w:rtl/>
                <w:lang w:val="en-IN"/>
              </w:rPr>
              <w:t xml:space="preserve"> 1</w:t>
            </w:r>
            <w:r w:rsidRPr="00E2698D">
              <w:rPr>
                <w:rFonts w:cstheme="minorHAnsi"/>
                <w:u w:val="single"/>
                <w:rtl/>
                <w:lang w:val="en-IN"/>
              </w:rPr>
              <w:br/>
            </w:r>
          </w:p>
        </w:tc>
        <w:tc>
          <w:tcPr>
            <w:tcW w:w="4071"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בין מחקר להוראה: היבטים מחקריים בלמידה והוראה של שפה חדשה ויישומיהם</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חובה עפ"י תחום</w:t>
            </w:r>
          </w:p>
        </w:tc>
        <w:tc>
          <w:tcPr>
            <w:tcW w:w="709" w:type="dxa"/>
            <w:vMerge/>
            <w:tcBorders>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p>
        </w:tc>
      </w:tr>
      <w:tr w:rsidR="00E2698D" w:rsidRPr="00E2698D" w:rsidTr="00273C3B">
        <w:trPr>
          <w:cantSplit/>
          <w:trHeight w:val="595"/>
          <w:jc w:val="center"/>
        </w:trPr>
        <w:tc>
          <w:tcPr>
            <w:tcW w:w="1469" w:type="dxa"/>
            <w:vMerge w:val="restart"/>
            <w:tcBorders>
              <w:top w:val="single" w:sz="2" w:space="0" w:color="000000"/>
              <w:left w:val="single" w:sz="2" w:space="0" w:color="000000"/>
              <w:bottom w:val="thinThickSmallGap" w:sz="24" w:space="0" w:color="auto"/>
              <w:right w:val="single" w:sz="2" w:space="0" w:color="000000"/>
            </w:tcBorders>
            <w:shd w:val="clear" w:color="auto" w:fill="auto"/>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 xml:space="preserve">בחירה </w:t>
            </w:r>
            <w:r w:rsidRPr="00E2698D">
              <w:rPr>
                <w:rFonts w:cstheme="minorHAnsi"/>
                <w:u w:val="single"/>
                <w:rtl/>
                <w:lang w:val="en-IN"/>
              </w:rPr>
              <w:br/>
            </w:r>
            <w:r w:rsidRPr="00E2698D">
              <w:rPr>
                <w:rFonts w:cstheme="minorHAnsi" w:hint="cs"/>
                <w:u w:val="single"/>
                <w:rtl/>
                <w:lang w:val="en-IN"/>
              </w:rPr>
              <w:t>(2 ש"ש)</w:t>
            </w:r>
          </w:p>
        </w:tc>
        <w:tc>
          <w:tcPr>
            <w:tcW w:w="992" w:type="dxa"/>
            <w:tcBorders>
              <w:top w:val="single" w:sz="4" w:space="0" w:color="000000"/>
              <w:left w:val="single" w:sz="2" w:space="0" w:color="000000"/>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א-ב</w:t>
            </w:r>
          </w:p>
        </w:tc>
        <w:tc>
          <w:tcPr>
            <w:tcW w:w="4071"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המחנך בחברת דורו</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בחירה</w:t>
            </w:r>
          </w:p>
        </w:tc>
        <w:tc>
          <w:tcPr>
            <w:tcW w:w="709" w:type="dxa"/>
            <w:vMerge w:val="restart"/>
            <w:tcBorders>
              <w:top w:val="single" w:sz="4" w:space="0" w:color="auto"/>
              <w:left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1</w:t>
            </w:r>
            <w:r w:rsidRPr="00E2698D">
              <w:rPr>
                <w:rFonts w:cstheme="minorHAnsi" w:hint="cs"/>
                <w:u w:val="single"/>
                <w:rtl/>
                <w:lang w:val="en-IN"/>
              </w:rPr>
              <w:t>+1</w:t>
            </w:r>
          </w:p>
        </w:tc>
      </w:tr>
      <w:tr w:rsidR="00E2698D" w:rsidRPr="00E2698D" w:rsidTr="00273C3B">
        <w:trPr>
          <w:cantSplit/>
          <w:trHeight w:val="467"/>
          <w:jc w:val="center"/>
        </w:trPr>
        <w:tc>
          <w:tcPr>
            <w:tcW w:w="1469" w:type="dxa"/>
            <w:vMerge/>
            <w:tcBorders>
              <w:top w:val="single" w:sz="2" w:space="0" w:color="000000"/>
              <w:left w:val="single" w:sz="2" w:space="0" w:color="000000"/>
              <w:bottom w:val="thinThickSmallGap" w:sz="24" w:space="0" w:color="auto"/>
              <w:right w:val="single" w:sz="2" w:space="0" w:color="000000"/>
            </w:tcBorders>
            <w:shd w:val="clear" w:color="auto" w:fill="auto"/>
          </w:tcPr>
          <w:p w:rsidR="00E2698D" w:rsidRPr="00E2698D" w:rsidRDefault="00E2698D" w:rsidP="00E2698D">
            <w:pPr>
              <w:bidi/>
              <w:contextualSpacing/>
              <w:rPr>
                <w:rFonts w:cstheme="minorHAnsi"/>
                <w:u w:val="single"/>
                <w:rtl/>
                <w:lang w:val="en-IN"/>
              </w:rPr>
            </w:pPr>
          </w:p>
        </w:tc>
        <w:tc>
          <w:tcPr>
            <w:tcW w:w="992" w:type="dxa"/>
            <w:tcBorders>
              <w:top w:val="single" w:sz="4" w:space="0" w:color="000000"/>
              <w:left w:val="single" w:sz="2" w:space="0" w:color="000000"/>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א-ב</w:t>
            </w:r>
          </w:p>
        </w:tc>
        <w:tc>
          <w:tcPr>
            <w:tcW w:w="4071"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מגדר והוראה שוויונית</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98D" w:rsidRPr="00E2698D" w:rsidRDefault="00E2698D" w:rsidP="00E2698D">
            <w:pPr>
              <w:bidi/>
              <w:contextualSpacing/>
              <w:rPr>
                <w:rFonts w:cstheme="minorHAnsi"/>
                <w:u w:val="single"/>
              </w:rPr>
            </w:pPr>
            <w:r w:rsidRPr="00E2698D">
              <w:rPr>
                <w:rFonts w:cstheme="minorHAnsi" w:hint="cs"/>
                <w:u w:val="single"/>
                <w:rtl/>
                <w:lang w:val="en-IN"/>
              </w:rPr>
              <w:t>שיעור</w:t>
            </w:r>
          </w:p>
        </w:tc>
        <w:tc>
          <w:tcPr>
            <w:tcW w:w="1134"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בחירה</w:t>
            </w:r>
          </w:p>
        </w:tc>
        <w:tc>
          <w:tcPr>
            <w:tcW w:w="709" w:type="dxa"/>
            <w:vMerge/>
            <w:tcBorders>
              <w:left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p>
        </w:tc>
      </w:tr>
      <w:tr w:rsidR="00E2698D" w:rsidRPr="00E2698D" w:rsidTr="00273C3B">
        <w:trPr>
          <w:cantSplit/>
          <w:trHeight w:val="476"/>
          <w:jc w:val="center"/>
        </w:trPr>
        <w:tc>
          <w:tcPr>
            <w:tcW w:w="1469" w:type="dxa"/>
            <w:vMerge/>
            <w:tcBorders>
              <w:top w:val="single" w:sz="2" w:space="0" w:color="000000"/>
              <w:left w:val="single" w:sz="2" w:space="0" w:color="000000"/>
              <w:bottom w:val="thinThickSmallGap" w:sz="24" w:space="0" w:color="auto"/>
              <w:right w:val="single" w:sz="2" w:space="0" w:color="000000"/>
            </w:tcBorders>
            <w:shd w:val="clear" w:color="auto" w:fill="auto"/>
          </w:tcPr>
          <w:p w:rsidR="00E2698D" w:rsidRPr="00E2698D" w:rsidRDefault="00E2698D" w:rsidP="00E2698D">
            <w:pPr>
              <w:bidi/>
              <w:contextualSpacing/>
              <w:rPr>
                <w:rFonts w:cstheme="minorHAnsi"/>
                <w:u w:val="single"/>
                <w:rtl/>
                <w:lang w:val="en-IN"/>
              </w:rPr>
            </w:pPr>
          </w:p>
        </w:tc>
        <w:tc>
          <w:tcPr>
            <w:tcW w:w="992" w:type="dxa"/>
            <w:tcBorders>
              <w:top w:val="single" w:sz="4" w:space="0" w:color="000000"/>
              <w:left w:val="single" w:sz="2" w:space="0" w:color="000000"/>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א-ב</w:t>
            </w:r>
          </w:p>
        </w:tc>
        <w:tc>
          <w:tcPr>
            <w:tcW w:w="4071"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ילדים ונוער במשבר הגירה</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single" w:sz="4" w:space="0" w:color="auto"/>
              <w:left w:val="single" w:sz="4" w:space="0" w:color="auto"/>
              <w:bottom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בחירה</w:t>
            </w:r>
          </w:p>
        </w:tc>
        <w:tc>
          <w:tcPr>
            <w:tcW w:w="709" w:type="dxa"/>
            <w:vMerge/>
            <w:tcBorders>
              <w:left w:val="single" w:sz="4" w:space="0" w:color="auto"/>
              <w:right w:val="single" w:sz="4" w:space="0" w:color="auto"/>
            </w:tcBorders>
            <w:vAlign w:val="center"/>
          </w:tcPr>
          <w:p w:rsidR="00E2698D" w:rsidRPr="00E2698D" w:rsidRDefault="00E2698D" w:rsidP="00E2698D">
            <w:pPr>
              <w:bidi/>
              <w:contextualSpacing/>
              <w:rPr>
                <w:rFonts w:cstheme="minorHAnsi"/>
                <w:u w:val="single"/>
                <w:rtl/>
                <w:lang w:val="en-IN"/>
              </w:rPr>
            </w:pPr>
          </w:p>
        </w:tc>
      </w:tr>
      <w:tr w:rsidR="00E2698D" w:rsidRPr="00E2698D" w:rsidTr="00273C3B">
        <w:trPr>
          <w:cantSplit/>
          <w:trHeight w:val="327"/>
          <w:jc w:val="center"/>
        </w:trPr>
        <w:tc>
          <w:tcPr>
            <w:tcW w:w="1469" w:type="dxa"/>
            <w:vMerge/>
            <w:tcBorders>
              <w:left w:val="single" w:sz="2" w:space="0" w:color="000000"/>
              <w:bottom w:val="thinThickSmallGap" w:sz="24" w:space="0" w:color="auto"/>
              <w:right w:val="single" w:sz="2" w:space="0" w:color="000000"/>
            </w:tcBorders>
            <w:shd w:val="clear" w:color="auto" w:fill="auto"/>
            <w:vAlign w:val="center"/>
          </w:tcPr>
          <w:p w:rsidR="00E2698D" w:rsidRPr="00E2698D" w:rsidRDefault="00E2698D" w:rsidP="00E2698D">
            <w:pPr>
              <w:bidi/>
              <w:contextualSpacing/>
              <w:rPr>
                <w:rFonts w:cstheme="minorHAnsi"/>
                <w:u w:val="single"/>
                <w:rtl/>
                <w:lang w:val="en-IN"/>
              </w:rPr>
            </w:pPr>
          </w:p>
        </w:tc>
        <w:tc>
          <w:tcPr>
            <w:tcW w:w="992" w:type="dxa"/>
            <w:tcBorders>
              <w:top w:val="single" w:sz="4" w:space="0" w:color="000000"/>
              <w:left w:val="single" w:sz="2" w:space="0" w:color="000000"/>
              <w:bottom w:val="thinThickSmallGap" w:sz="2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א-ב</w:t>
            </w:r>
          </w:p>
        </w:tc>
        <w:tc>
          <w:tcPr>
            <w:tcW w:w="4071" w:type="dxa"/>
            <w:tcBorders>
              <w:top w:val="single" w:sz="4" w:space="0" w:color="auto"/>
              <w:left w:val="single" w:sz="4" w:space="0" w:color="auto"/>
              <w:bottom w:val="thinThickSmallGap" w:sz="2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מוח ולמידה</w:t>
            </w:r>
          </w:p>
        </w:tc>
        <w:tc>
          <w:tcPr>
            <w:tcW w:w="1276" w:type="dxa"/>
            <w:tcBorders>
              <w:top w:val="single" w:sz="4" w:space="0" w:color="auto"/>
              <w:left w:val="single" w:sz="4" w:space="0" w:color="auto"/>
              <w:bottom w:val="thinThickSmallGap" w:sz="24" w:space="0" w:color="auto"/>
              <w:right w:val="single" w:sz="4" w:space="0" w:color="auto"/>
            </w:tcBorders>
            <w:shd w:val="clear" w:color="auto" w:fill="FFFFFF" w:themeFill="background1"/>
            <w:vAlign w:val="center"/>
          </w:tcPr>
          <w:p w:rsidR="00E2698D" w:rsidRPr="00E2698D" w:rsidRDefault="00E2698D" w:rsidP="00E2698D">
            <w:pPr>
              <w:bidi/>
              <w:contextualSpacing/>
              <w:rPr>
                <w:rFonts w:cstheme="minorHAnsi"/>
                <w:u w:val="single"/>
              </w:rPr>
            </w:pPr>
            <w:r w:rsidRPr="00E2698D">
              <w:rPr>
                <w:rFonts w:cstheme="minorHAnsi" w:hint="cs"/>
                <w:u w:val="single"/>
                <w:rtl/>
                <w:lang w:val="en-IN"/>
              </w:rPr>
              <w:t>שיעור</w:t>
            </w:r>
          </w:p>
        </w:tc>
        <w:tc>
          <w:tcPr>
            <w:tcW w:w="1134" w:type="dxa"/>
            <w:tcBorders>
              <w:top w:val="single" w:sz="4" w:space="0" w:color="auto"/>
              <w:left w:val="single" w:sz="4" w:space="0" w:color="auto"/>
              <w:bottom w:val="thinThickSmallGap" w:sz="24" w:space="0" w:color="auto"/>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בחירה</w:t>
            </w:r>
          </w:p>
        </w:tc>
        <w:tc>
          <w:tcPr>
            <w:tcW w:w="709" w:type="dxa"/>
            <w:vMerge/>
            <w:tcBorders>
              <w:left w:val="single" w:sz="4" w:space="0" w:color="auto"/>
              <w:bottom w:val="thinThickSmallGap" w:sz="24" w:space="0" w:color="auto"/>
              <w:right w:val="single" w:sz="4" w:space="0" w:color="auto"/>
            </w:tcBorders>
            <w:vAlign w:val="center"/>
          </w:tcPr>
          <w:p w:rsidR="00E2698D" w:rsidRPr="00E2698D" w:rsidRDefault="00E2698D" w:rsidP="00E2698D">
            <w:pPr>
              <w:bidi/>
              <w:contextualSpacing/>
              <w:rPr>
                <w:rFonts w:cstheme="minorHAnsi"/>
                <w:u w:val="single"/>
                <w:rtl/>
                <w:lang w:val="en-IN"/>
              </w:rPr>
            </w:pPr>
          </w:p>
        </w:tc>
      </w:tr>
      <w:tr w:rsidR="00E2698D" w:rsidRPr="00E2698D" w:rsidTr="00273C3B">
        <w:trPr>
          <w:cantSplit/>
          <w:trHeight w:val="286"/>
          <w:jc w:val="center"/>
        </w:trPr>
        <w:tc>
          <w:tcPr>
            <w:tcW w:w="1469" w:type="dxa"/>
            <w:vMerge w:val="restart"/>
            <w:tcBorders>
              <w:left w:val="single" w:sz="2" w:space="0" w:color="000000"/>
              <w:right w:val="single" w:sz="2" w:space="0" w:color="000000"/>
            </w:tcBorders>
            <w:shd w:val="clear" w:color="auto" w:fill="auto"/>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מתודולוגיה</w:t>
            </w:r>
          </w:p>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מחקרית</w:t>
            </w:r>
          </w:p>
          <w:p w:rsidR="00E2698D" w:rsidRPr="00E2698D" w:rsidRDefault="00E2698D" w:rsidP="00E2698D">
            <w:pPr>
              <w:bidi/>
              <w:contextualSpacing/>
              <w:rPr>
                <w:rFonts w:cstheme="minorHAnsi"/>
                <w:u w:val="single"/>
              </w:rPr>
            </w:pPr>
            <w:r w:rsidRPr="00E2698D">
              <w:rPr>
                <w:rFonts w:cstheme="minorHAnsi"/>
                <w:b/>
                <w:bCs/>
                <w:u w:val="single"/>
                <w:rtl/>
                <w:lang w:val="en-IN"/>
              </w:rPr>
              <w:t>(4 ש"ש)</w:t>
            </w:r>
          </w:p>
        </w:tc>
        <w:tc>
          <w:tcPr>
            <w:tcW w:w="992"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א'</w:t>
            </w:r>
            <w:r w:rsidRPr="00E2698D">
              <w:rPr>
                <w:rFonts w:cstheme="minorHAnsi" w:hint="cs"/>
                <w:u w:val="single"/>
                <w:rtl/>
                <w:lang w:val="en-IN"/>
              </w:rPr>
              <w:t xml:space="preserve"> 1</w:t>
            </w:r>
          </w:p>
        </w:tc>
        <w:tc>
          <w:tcPr>
            <w:tcW w:w="4071" w:type="dxa"/>
            <w:tcBorders>
              <w:top w:val="single" w:sz="4" w:space="0" w:color="auto"/>
              <w:left w:val="single" w:sz="2" w:space="0" w:color="000000"/>
              <w:bottom w:val="single" w:sz="2" w:space="0" w:color="000000"/>
              <w:right w:val="single" w:sz="2" w:space="0" w:color="000000"/>
            </w:tcBorders>
            <w:vAlign w:val="center"/>
          </w:tcPr>
          <w:p w:rsidR="00E2698D" w:rsidRPr="00E2698D" w:rsidRDefault="002E0ECB" w:rsidP="00E2698D">
            <w:pPr>
              <w:bidi/>
              <w:contextualSpacing/>
              <w:rPr>
                <w:rFonts w:cstheme="minorHAnsi"/>
                <w:u w:val="single"/>
              </w:rPr>
            </w:pPr>
            <w:hyperlink w:anchor="_מתודולוגיות_כמותניות_ויישומיהן" w:history="1">
              <w:r w:rsidR="00E2698D" w:rsidRPr="00E2698D">
                <w:rPr>
                  <w:rStyle w:val="Hyperlink"/>
                  <w:rFonts w:cstheme="minorHAnsi"/>
                  <w:rtl/>
                  <w:lang w:val="en-IN"/>
                </w:rPr>
                <w:t>מתודולוגיות</w:t>
              </w:r>
              <w:r w:rsidR="00E2698D" w:rsidRPr="00E2698D">
                <w:rPr>
                  <w:rStyle w:val="Hyperlink"/>
                  <w:rFonts w:cstheme="minorHAnsi"/>
                </w:rPr>
                <w:t xml:space="preserve"> </w:t>
              </w:r>
              <w:r w:rsidR="00E2698D" w:rsidRPr="00E2698D">
                <w:rPr>
                  <w:rStyle w:val="Hyperlink"/>
                  <w:rFonts w:cstheme="minorHAnsi"/>
                  <w:rtl/>
                  <w:lang w:val="en-IN"/>
                </w:rPr>
                <w:t>כמותניות</w:t>
              </w:r>
              <w:r w:rsidR="00E2698D" w:rsidRPr="00E2698D">
                <w:rPr>
                  <w:rStyle w:val="Hyperlink"/>
                  <w:rFonts w:cstheme="minorHAnsi"/>
                </w:rPr>
                <w:t xml:space="preserve"> </w:t>
              </w:r>
              <w:r w:rsidR="00E2698D" w:rsidRPr="00E2698D">
                <w:rPr>
                  <w:rStyle w:val="Hyperlink"/>
                  <w:rFonts w:cstheme="minorHAnsi"/>
                  <w:rtl/>
                  <w:lang w:val="en-IN"/>
                </w:rPr>
                <w:t>ויישומיהן</w:t>
              </w:r>
              <w:r w:rsidR="00E2698D" w:rsidRPr="00E2698D">
                <w:rPr>
                  <w:rStyle w:val="Hyperlink"/>
                  <w:rFonts w:cstheme="minorHAnsi"/>
                </w:rPr>
                <w:t xml:space="preserve"> </w:t>
              </w:r>
              <w:r w:rsidR="00E2698D" w:rsidRPr="00E2698D">
                <w:rPr>
                  <w:rStyle w:val="Hyperlink"/>
                  <w:rFonts w:cstheme="minorHAnsi"/>
                  <w:rtl/>
                  <w:lang w:val="en-IN"/>
                </w:rPr>
                <w:t>במחקר</w:t>
              </w:r>
              <w:r w:rsidR="00E2698D" w:rsidRPr="00E2698D">
                <w:rPr>
                  <w:rStyle w:val="Hyperlink"/>
                  <w:rFonts w:cstheme="minorHAnsi"/>
                </w:rPr>
                <w:t xml:space="preserve"> </w:t>
              </w:r>
              <w:r w:rsidR="00E2698D" w:rsidRPr="00E2698D">
                <w:rPr>
                  <w:rStyle w:val="Hyperlink"/>
                  <w:rFonts w:cstheme="minorHAnsi"/>
                  <w:rtl/>
                  <w:lang w:val="en-IN"/>
                </w:rPr>
                <w:t>החינוכי</w:t>
              </w:r>
            </w:hyperlink>
            <w:r w:rsidR="00E2698D" w:rsidRPr="00E2698D">
              <w:rPr>
                <w:rFonts w:cstheme="minorHAnsi"/>
                <w:u w:val="single"/>
                <w:rtl/>
                <w:lang w:val="en-IN"/>
              </w:rPr>
              <w:t xml:space="preserve"> </w:t>
            </w:r>
          </w:p>
        </w:tc>
        <w:tc>
          <w:tcPr>
            <w:tcW w:w="1276" w:type="dxa"/>
            <w:tcBorders>
              <w:top w:val="single" w:sz="4" w:space="0" w:color="auto"/>
              <w:left w:val="single" w:sz="2" w:space="0" w:color="000000"/>
              <w:bottom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single" w:sz="4" w:space="0" w:color="auto"/>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4" w:space="0" w:color="auto"/>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1</w:t>
            </w:r>
          </w:p>
        </w:tc>
      </w:tr>
      <w:tr w:rsidR="00E2698D" w:rsidRPr="00E2698D" w:rsidTr="00273C3B">
        <w:trPr>
          <w:cantSplit/>
          <w:trHeight w:val="286"/>
          <w:jc w:val="center"/>
        </w:trPr>
        <w:tc>
          <w:tcPr>
            <w:tcW w:w="1469" w:type="dxa"/>
            <w:vMerge/>
            <w:tcBorders>
              <w:left w:val="single" w:sz="2" w:space="0" w:color="000000"/>
              <w:right w:val="single" w:sz="2" w:space="0" w:color="000000"/>
            </w:tcBorders>
            <w:shd w:val="clear" w:color="auto" w:fill="auto"/>
          </w:tcPr>
          <w:p w:rsidR="00E2698D" w:rsidRPr="00E2698D" w:rsidRDefault="00E2698D" w:rsidP="00E2698D">
            <w:pPr>
              <w:bidi/>
              <w:contextualSpacing/>
              <w:rPr>
                <w:rFonts w:cstheme="minorHAnsi"/>
                <w:u w:val="single"/>
              </w:rPr>
            </w:pPr>
          </w:p>
        </w:tc>
        <w:tc>
          <w:tcPr>
            <w:tcW w:w="992" w:type="dxa"/>
            <w:tcBorders>
              <w:top w:val="single" w:sz="2" w:space="0" w:color="000000"/>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א'</w:t>
            </w:r>
            <w:r w:rsidRPr="00E2698D">
              <w:rPr>
                <w:rFonts w:cstheme="minorHAnsi" w:hint="cs"/>
                <w:u w:val="single"/>
                <w:rtl/>
                <w:lang w:val="en-IN"/>
              </w:rPr>
              <w:t xml:space="preserve"> 2</w:t>
            </w:r>
          </w:p>
        </w:tc>
        <w:tc>
          <w:tcPr>
            <w:tcW w:w="4071" w:type="dxa"/>
            <w:tcBorders>
              <w:top w:val="single" w:sz="4" w:space="0" w:color="auto"/>
              <w:left w:val="single" w:sz="2" w:space="0" w:color="000000"/>
              <w:bottom w:val="single" w:sz="2" w:space="0" w:color="000000"/>
              <w:right w:val="single" w:sz="2" w:space="0" w:color="000000"/>
            </w:tcBorders>
            <w:vAlign w:val="center"/>
          </w:tcPr>
          <w:p w:rsidR="00E2698D" w:rsidRPr="00E2698D" w:rsidRDefault="002E0ECB" w:rsidP="00E2698D">
            <w:pPr>
              <w:bidi/>
              <w:contextualSpacing/>
              <w:rPr>
                <w:rFonts w:cstheme="minorHAnsi"/>
                <w:u w:val="single"/>
              </w:rPr>
            </w:pPr>
            <w:hyperlink w:anchor="_מתודולוגיות_איכותניות_ויישומיהן" w:history="1">
              <w:r w:rsidR="00E2698D" w:rsidRPr="00E2698D">
                <w:rPr>
                  <w:rStyle w:val="Hyperlink"/>
                  <w:rFonts w:cstheme="minorHAnsi"/>
                  <w:rtl/>
                  <w:lang w:val="en-IN"/>
                </w:rPr>
                <w:t>מתודולוגיות</w:t>
              </w:r>
              <w:r w:rsidR="00E2698D" w:rsidRPr="00E2698D">
                <w:rPr>
                  <w:rStyle w:val="Hyperlink"/>
                  <w:rFonts w:cstheme="minorHAnsi"/>
                </w:rPr>
                <w:t xml:space="preserve"> </w:t>
              </w:r>
              <w:r w:rsidR="00E2698D" w:rsidRPr="00E2698D">
                <w:rPr>
                  <w:rStyle w:val="Hyperlink"/>
                  <w:rFonts w:cstheme="minorHAnsi"/>
                  <w:rtl/>
                  <w:lang w:val="en-IN"/>
                </w:rPr>
                <w:t>איכותניות</w:t>
              </w:r>
              <w:r w:rsidR="00E2698D" w:rsidRPr="00E2698D">
                <w:rPr>
                  <w:rStyle w:val="Hyperlink"/>
                  <w:rFonts w:cstheme="minorHAnsi"/>
                </w:rPr>
                <w:t xml:space="preserve"> </w:t>
              </w:r>
              <w:r w:rsidR="00E2698D" w:rsidRPr="00E2698D">
                <w:rPr>
                  <w:rStyle w:val="Hyperlink"/>
                  <w:rFonts w:cstheme="minorHAnsi"/>
                  <w:rtl/>
                  <w:lang w:val="en-IN"/>
                </w:rPr>
                <w:t>ויישומיהן</w:t>
              </w:r>
              <w:r w:rsidR="00E2698D" w:rsidRPr="00E2698D">
                <w:rPr>
                  <w:rStyle w:val="Hyperlink"/>
                  <w:rFonts w:cstheme="minorHAnsi"/>
                </w:rPr>
                <w:t xml:space="preserve"> </w:t>
              </w:r>
              <w:r w:rsidR="00E2698D" w:rsidRPr="00E2698D">
                <w:rPr>
                  <w:rStyle w:val="Hyperlink"/>
                  <w:rFonts w:cstheme="minorHAnsi"/>
                  <w:rtl/>
                  <w:lang w:val="en-IN"/>
                </w:rPr>
                <w:t>במחקר</w:t>
              </w:r>
              <w:r w:rsidR="00E2698D" w:rsidRPr="00E2698D">
                <w:rPr>
                  <w:rStyle w:val="Hyperlink"/>
                  <w:rFonts w:cstheme="minorHAnsi"/>
                </w:rPr>
                <w:t xml:space="preserve"> </w:t>
              </w:r>
              <w:r w:rsidR="00E2698D" w:rsidRPr="00E2698D">
                <w:rPr>
                  <w:rStyle w:val="Hyperlink"/>
                  <w:rFonts w:cstheme="minorHAnsi"/>
                  <w:rtl/>
                  <w:lang w:val="en-IN"/>
                </w:rPr>
                <w:t>החינוכי</w:t>
              </w:r>
            </w:hyperlink>
          </w:p>
        </w:tc>
        <w:tc>
          <w:tcPr>
            <w:tcW w:w="1276" w:type="dxa"/>
            <w:tcBorders>
              <w:top w:val="single" w:sz="4" w:space="0" w:color="auto"/>
              <w:left w:val="single" w:sz="2" w:space="0" w:color="000000"/>
              <w:bottom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Pr>
            </w:pPr>
            <w:r w:rsidRPr="00E2698D">
              <w:rPr>
                <w:rFonts w:cstheme="minorHAnsi" w:hint="cs"/>
                <w:u w:val="single"/>
                <w:rtl/>
                <w:lang w:val="en-IN"/>
              </w:rPr>
              <w:t>שיעור</w:t>
            </w:r>
          </w:p>
        </w:tc>
        <w:tc>
          <w:tcPr>
            <w:tcW w:w="1134" w:type="dxa"/>
            <w:tcBorders>
              <w:top w:val="single" w:sz="4" w:space="0" w:color="auto"/>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4" w:space="0" w:color="auto"/>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1</w:t>
            </w:r>
          </w:p>
        </w:tc>
      </w:tr>
      <w:tr w:rsidR="00E2698D" w:rsidRPr="00E2698D" w:rsidTr="00273C3B">
        <w:trPr>
          <w:cantSplit/>
          <w:trHeight w:val="615"/>
          <w:jc w:val="center"/>
        </w:trPr>
        <w:tc>
          <w:tcPr>
            <w:tcW w:w="1469" w:type="dxa"/>
            <w:vMerge/>
            <w:tcBorders>
              <w:left w:val="single" w:sz="2" w:space="0" w:color="000000"/>
              <w:bottom w:val="thinThickSmallGap" w:sz="24" w:space="0" w:color="auto"/>
              <w:right w:val="single" w:sz="2" w:space="0" w:color="000000"/>
            </w:tcBorders>
            <w:shd w:val="clear" w:color="auto" w:fill="auto"/>
          </w:tcPr>
          <w:p w:rsidR="00E2698D" w:rsidRPr="00E2698D" w:rsidRDefault="00E2698D" w:rsidP="00E2698D">
            <w:pPr>
              <w:bidi/>
              <w:contextualSpacing/>
              <w:rPr>
                <w:rFonts w:cstheme="minorHAnsi"/>
                <w:u w:val="single"/>
              </w:rPr>
            </w:pPr>
          </w:p>
        </w:tc>
        <w:tc>
          <w:tcPr>
            <w:tcW w:w="992" w:type="dxa"/>
            <w:tcBorders>
              <w:top w:val="single" w:sz="2" w:space="0" w:color="000000"/>
              <w:left w:val="single" w:sz="2" w:space="0" w:color="000000"/>
              <w:bottom w:val="thinThickSmallGap" w:sz="2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ב' 1+2</w:t>
            </w:r>
          </w:p>
        </w:tc>
        <w:tc>
          <w:tcPr>
            <w:tcW w:w="4071" w:type="dxa"/>
            <w:tcBorders>
              <w:top w:val="single" w:sz="4" w:space="0" w:color="auto"/>
              <w:left w:val="single" w:sz="2" w:space="0" w:color="000000"/>
              <w:bottom w:val="thinThickSmallGap" w:sz="24" w:space="0" w:color="auto"/>
              <w:right w:val="single" w:sz="2" w:space="0" w:color="000000"/>
            </w:tcBorders>
            <w:vAlign w:val="center"/>
          </w:tcPr>
          <w:p w:rsidR="00E2698D" w:rsidRPr="00E2698D" w:rsidRDefault="002E0ECB" w:rsidP="00E2698D">
            <w:pPr>
              <w:bidi/>
              <w:contextualSpacing/>
              <w:rPr>
                <w:rFonts w:cstheme="minorHAnsi"/>
                <w:u w:val="single"/>
              </w:rPr>
            </w:pPr>
            <w:hyperlink w:anchor="_יישומי_מחקר_בהוראה" w:history="1">
              <w:r w:rsidR="00E2698D" w:rsidRPr="00E2698D">
                <w:rPr>
                  <w:rStyle w:val="Hyperlink"/>
                  <w:rFonts w:cstheme="minorHAnsi"/>
                  <w:rtl/>
                  <w:lang w:val="en-IN"/>
                </w:rPr>
                <w:t>יישומי</w:t>
              </w:r>
              <w:r w:rsidR="00E2698D" w:rsidRPr="00E2698D">
                <w:rPr>
                  <w:rStyle w:val="Hyperlink"/>
                  <w:rFonts w:cstheme="minorHAnsi"/>
                </w:rPr>
                <w:t xml:space="preserve"> </w:t>
              </w:r>
              <w:r w:rsidR="00E2698D" w:rsidRPr="00E2698D">
                <w:rPr>
                  <w:rStyle w:val="Hyperlink"/>
                  <w:rFonts w:cstheme="minorHAnsi"/>
                  <w:rtl/>
                  <w:lang w:val="en-IN"/>
                </w:rPr>
                <w:t>מחקר</w:t>
              </w:r>
              <w:r w:rsidR="00E2698D" w:rsidRPr="00E2698D">
                <w:rPr>
                  <w:rStyle w:val="Hyperlink"/>
                  <w:rFonts w:cstheme="minorHAnsi"/>
                </w:rPr>
                <w:t xml:space="preserve"> </w:t>
              </w:r>
              <w:r w:rsidR="00E2698D" w:rsidRPr="00E2698D">
                <w:rPr>
                  <w:rStyle w:val="Hyperlink"/>
                  <w:rFonts w:cstheme="minorHAnsi"/>
                  <w:rtl/>
                  <w:lang w:val="en-IN"/>
                </w:rPr>
                <w:t xml:space="preserve">בהוראה </w:t>
              </w:r>
            </w:hyperlink>
            <w:r w:rsidR="00E2698D" w:rsidRPr="00E2698D">
              <w:rPr>
                <w:rFonts w:cstheme="minorHAnsi" w:hint="cs"/>
                <w:u w:val="single"/>
                <w:rtl/>
                <w:lang w:val="en-IN"/>
              </w:rPr>
              <w:t xml:space="preserve"> </w:t>
            </w:r>
          </w:p>
        </w:tc>
        <w:tc>
          <w:tcPr>
            <w:tcW w:w="1276" w:type="dxa"/>
            <w:tcBorders>
              <w:top w:val="single" w:sz="4" w:space="0" w:color="auto"/>
              <w:left w:val="single" w:sz="2" w:space="0" w:color="000000"/>
              <w:bottom w:val="thinThickSmallGap" w:sz="24" w:space="0" w:color="auto"/>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סדנת מחקר</w:t>
            </w:r>
          </w:p>
        </w:tc>
        <w:tc>
          <w:tcPr>
            <w:tcW w:w="1134" w:type="dxa"/>
            <w:tcBorders>
              <w:top w:val="single" w:sz="4" w:space="0" w:color="auto"/>
              <w:left w:val="single" w:sz="2" w:space="0" w:color="000000"/>
              <w:bottom w:val="thinThickSmallGap" w:sz="2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4" w:space="0" w:color="auto"/>
              <w:left w:val="single" w:sz="2" w:space="0" w:color="000000"/>
              <w:bottom w:val="thinThickSmallGap" w:sz="2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2</w:t>
            </w:r>
          </w:p>
        </w:tc>
      </w:tr>
      <w:tr w:rsidR="00E2698D" w:rsidRPr="00E2698D" w:rsidTr="00273C3B">
        <w:trPr>
          <w:cantSplit/>
          <w:trHeight w:val="286"/>
          <w:jc w:val="center"/>
        </w:trPr>
        <w:tc>
          <w:tcPr>
            <w:tcW w:w="1469" w:type="dxa"/>
            <w:vMerge w:val="restart"/>
            <w:tcBorders>
              <w:top w:val="thinThickSmallGap" w:sz="24" w:space="0" w:color="auto"/>
              <w:left w:val="single" w:sz="2" w:space="0" w:color="000000"/>
              <w:right w:val="single" w:sz="2" w:space="0" w:color="000000"/>
            </w:tcBorders>
            <w:shd w:val="clear" w:color="auto" w:fill="auto"/>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סמינריונים</w:t>
            </w:r>
            <w:r w:rsidRPr="00E2698D">
              <w:rPr>
                <w:rFonts w:cstheme="minorHAnsi"/>
                <w:b/>
                <w:bCs/>
                <w:u w:val="single"/>
              </w:rPr>
              <w:t xml:space="preserve"> </w:t>
            </w:r>
            <w:r w:rsidRPr="00E2698D">
              <w:rPr>
                <w:rFonts w:cstheme="minorHAnsi"/>
                <w:b/>
                <w:bCs/>
                <w:u w:val="single"/>
                <w:rtl/>
                <w:lang w:val="en-IN"/>
              </w:rPr>
              <w:t>בחינוך</w:t>
            </w:r>
          </w:p>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(4 ש"ש)</w:t>
            </w:r>
          </w:p>
        </w:tc>
        <w:tc>
          <w:tcPr>
            <w:tcW w:w="992" w:type="dxa"/>
            <w:tcBorders>
              <w:top w:val="thinThickSmallGap" w:sz="24" w:space="0" w:color="auto"/>
              <w:left w:val="single" w:sz="2" w:space="0" w:color="000000"/>
              <w:bottom w:val="single" w:sz="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א'</w:t>
            </w:r>
          </w:p>
        </w:tc>
        <w:tc>
          <w:tcPr>
            <w:tcW w:w="4071" w:type="dxa"/>
            <w:tcBorders>
              <w:top w:val="thinThickSmallGap" w:sz="24" w:space="0" w:color="auto"/>
              <w:left w:val="single" w:sz="2" w:space="0" w:color="000000"/>
              <w:bottom w:val="single" w:sz="4" w:space="0" w:color="auto"/>
              <w:right w:val="single" w:sz="2" w:space="0" w:color="000000"/>
            </w:tcBorders>
            <w:vAlign w:val="center"/>
          </w:tcPr>
          <w:p w:rsidR="00E2698D" w:rsidRPr="00E2698D" w:rsidRDefault="002E0ECB" w:rsidP="00E2698D">
            <w:pPr>
              <w:bidi/>
              <w:contextualSpacing/>
              <w:rPr>
                <w:rFonts w:cstheme="minorHAnsi"/>
                <w:u w:val="single"/>
              </w:rPr>
            </w:pPr>
            <w:hyperlink w:anchor="_הוראה_בכיתה_הטרוגנית" w:history="1">
              <w:r w:rsidR="00E2698D" w:rsidRPr="00E2698D">
                <w:rPr>
                  <w:rStyle w:val="Hyperlink"/>
                  <w:rFonts w:cstheme="minorHAnsi"/>
                  <w:rtl/>
                  <w:lang w:val="en-IN"/>
                </w:rPr>
                <w:t>הוראה</w:t>
              </w:r>
              <w:r w:rsidR="00E2698D" w:rsidRPr="00E2698D">
                <w:rPr>
                  <w:rStyle w:val="Hyperlink"/>
                  <w:rFonts w:cstheme="minorHAnsi"/>
                </w:rPr>
                <w:t xml:space="preserve"> </w:t>
              </w:r>
              <w:r w:rsidR="00E2698D" w:rsidRPr="00E2698D">
                <w:rPr>
                  <w:rStyle w:val="Hyperlink"/>
                  <w:rFonts w:cstheme="minorHAnsi"/>
                  <w:rtl/>
                  <w:lang w:val="en-IN"/>
                </w:rPr>
                <w:t>בכיתה</w:t>
              </w:r>
              <w:r w:rsidR="00E2698D" w:rsidRPr="00E2698D">
                <w:rPr>
                  <w:rStyle w:val="Hyperlink"/>
                  <w:rFonts w:cstheme="minorHAnsi"/>
                </w:rPr>
                <w:t xml:space="preserve"> </w:t>
              </w:r>
              <w:r w:rsidR="00E2698D" w:rsidRPr="00E2698D">
                <w:rPr>
                  <w:rStyle w:val="Hyperlink"/>
                  <w:rFonts w:cstheme="minorHAnsi"/>
                  <w:rtl/>
                  <w:lang w:val="en-IN"/>
                </w:rPr>
                <w:t>הטרוגנית</w:t>
              </w:r>
            </w:hyperlink>
            <w:r w:rsidR="00E2698D" w:rsidRPr="00E2698D">
              <w:rPr>
                <w:rFonts w:cstheme="minorHAnsi" w:hint="cs"/>
                <w:u w:val="single"/>
                <w:rtl/>
                <w:lang w:val="en-IN"/>
              </w:rPr>
              <w:t xml:space="preserve"> - סמינריון</w:t>
            </w:r>
          </w:p>
        </w:tc>
        <w:tc>
          <w:tcPr>
            <w:tcW w:w="1276" w:type="dxa"/>
            <w:tcBorders>
              <w:top w:val="thinThickSmallGap" w:sz="24" w:space="0" w:color="auto"/>
              <w:left w:val="single" w:sz="2" w:space="0" w:color="000000"/>
              <w:bottom w:val="single" w:sz="4" w:space="0" w:color="auto"/>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 וסמינריון</w:t>
            </w:r>
          </w:p>
        </w:tc>
        <w:tc>
          <w:tcPr>
            <w:tcW w:w="1134" w:type="dxa"/>
            <w:tcBorders>
              <w:top w:val="thinThickSmallGap" w:sz="24" w:space="0" w:color="auto"/>
              <w:left w:val="single" w:sz="2" w:space="0" w:color="000000"/>
              <w:bottom w:val="single" w:sz="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thinThickSmallGap" w:sz="24" w:space="0" w:color="auto"/>
              <w:left w:val="single" w:sz="2" w:space="0" w:color="000000"/>
              <w:bottom w:val="single" w:sz="4" w:space="0" w:color="auto"/>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hint="cs"/>
                <w:u w:val="single"/>
                <w:rtl/>
                <w:lang w:val="en-IN"/>
              </w:rPr>
              <w:t>2</w:t>
            </w:r>
          </w:p>
        </w:tc>
      </w:tr>
      <w:tr w:rsidR="00E2698D" w:rsidRPr="00E2698D" w:rsidTr="00273C3B">
        <w:trPr>
          <w:cantSplit/>
          <w:trHeight w:val="286"/>
          <w:jc w:val="center"/>
        </w:trPr>
        <w:tc>
          <w:tcPr>
            <w:tcW w:w="1469" w:type="dxa"/>
            <w:vMerge/>
            <w:tcBorders>
              <w:top w:val="thinThickSmallGap" w:sz="24" w:space="0" w:color="auto"/>
              <w:left w:val="single" w:sz="2" w:space="0" w:color="000000"/>
              <w:bottom w:val="thinThickSmallGap" w:sz="24" w:space="0" w:color="auto"/>
              <w:right w:val="single" w:sz="2" w:space="0" w:color="000000"/>
            </w:tcBorders>
            <w:shd w:val="clear" w:color="auto" w:fill="auto"/>
          </w:tcPr>
          <w:p w:rsidR="00E2698D" w:rsidRPr="00E2698D" w:rsidRDefault="00E2698D" w:rsidP="00E2698D">
            <w:pPr>
              <w:bidi/>
              <w:contextualSpacing/>
              <w:rPr>
                <w:rFonts w:cstheme="minorHAnsi"/>
                <w:b/>
                <w:bCs/>
                <w:u w:val="single"/>
                <w:rtl/>
                <w:lang w:val="en-IN"/>
              </w:rPr>
            </w:pPr>
          </w:p>
        </w:tc>
        <w:tc>
          <w:tcPr>
            <w:tcW w:w="992" w:type="dxa"/>
            <w:tcBorders>
              <w:top w:val="single" w:sz="4" w:space="0" w:color="auto"/>
              <w:left w:val="single" w:sz="2" w:space="0" w:color="000000"/>
              <w:bottom w:val="thinThickSmallGap" w:sz="2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ב'</w:t>
            </w:r>
          </w:p>
        </w:tc>
        <w:tc>
          <w:tcPr>
            <w:tcW w:w="4071" w:type="dxa"/>
            <w:tcBorders>
              <w:top w:val="single" w:sz="4" w:space="0" w:color="auto"/>
              <w:left w:val="single" w:sz="2" w:space="0" w:color="000000"/>
              <w:bottom w:val="thinThickSmallGap" w:sz="2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הוראה ממוקדת פרויקט</w:t>
            </w:r>
            <w:r w:rsidRPr="00E2698D">
              <w:rPr>
                <w:rFonts w:cstheme="minorHAnsi" w:hint="cs"/>
                <w:u w:val="single"/>
                <w:rtl/>
                <w:lang w:val="en-IN"/>
              </w:rPr>
              <w:t>ים - סמינריון</w:t>
            </w:r>
          </w:p>
        </w:tc>
        <w:tc>
          <w:tcPr>
            <w:tcW w:w="1276" w:type="dxa"/>
            <w:tcBorders>
              <w:top w:val="single" w:sz="4" w:space="0" w:color="auto"/>
              <w:left w:val="single" w:sz="2" w:space="0" w:color="000000"/>
              <w:bottom w:val="thinThickSmallGap" w:sz="24" w:space="0" w:color="auto"/>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 וסמינריון</w:t>
            </w:r>
          </w:p>
        </w:tc>
        <w:tc>
          <w:tcPr>
            <w:tcW w:w="1134" w:type="dxa"/>
            <w:tcBorders>
              <w:top w:val="single" w:sz="4" w:space="0" w:color="auto"/>
              <w:left w:val="single" w:sz="2" w:space="0" w:color="000000"/>
              <w:bottom w:val="thinThickSmallGap" w:sz="2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4" w:space="0" w:color="auto"/>
              <w:left w:val="single" w:sz="2" w:space="0" w:color="000000"/>
              <w:bottom w:val="thinThickSmallGap" w:sz="2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2</w:t>
            </w:r>
          </w:p>
        </w:tc>
      </w:tr>
      <w:tr w:rsidR="00E2698D" w:rsidRPr="00E2698D" w:rsidTr="00273C3B">
        <w:trPr>
          <w:cantSplit/>
          <w:trHeight w:val="415"/>
          <w:jc w:val="center"/>
        </w:trPr>
        <w:tc>
          <w:tcPr>
            <w:tcW w:w="1469" w:type="dxa"/>
            <w:vMerge w:val="restart"/>
            <w:tcBorders>
              <w:top w:val="thinThickSmallGap" w:sz="24" w:space="0" w:color="auto"/>
              <w:left w:val="single" w:sz="2" w:space="0" w:color="000000"/>
              <w:right w:val="single" w:sz="4" w:space="0" w:color="auto"/>
            </w:tcBorders>
            <w:shd w:val="clear" w:color="auto" w:fill="auto"/>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פדגוגיה</w:t>
            </w:r>
            <w:r w:rsidRPr="00E2698D">
              <w:rPr>
                <w:rFonts w:cstheme="minorHAnsi"/>
                <w:b/>
                <w:bCs/>
                <w:u w:val="single"/>
              </w:rPr>
              <w:t xml:space="preserve"> </w:t>
            </w:r>
            <w:r w:rsidRPr="00E2698D">
              <w:rPr>
                <w:rFonts w:cstheme="minorHAnsi"/>
                <w:b/>
                <w:bCs/>
                <w:u w:val="single"/>
                <w:rtl/>
                <w:lang w:val="en-IN"/>
              </w:rPr>
              <w:t>ודידקטיקה</w:t>
            </w:r>
          </w:p>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w:t>
            </w:r>
            <w:r w:rsidRPr="00E2698D">
              <w:rPr>
                <w:rFonts w:cstheme="minorHAnsi" w:hint="cs"/>
                <w:b/>
                <w:bCs/>
                <w:u w:val="single"/>
                <w:rtl/>
                <w:lang w:val="en-IN"/>
              </w:rPr>
              <w:t>8</w:t>
            </w:r>
            <w:r w:rsidRPr="00E2698D">
              <w:rPr>
                <w:rFonts w:cstheme="minorHAnsi"/>
                <w:b/>
                <w:bCs/>
                <w:u w:val="single"/>
                <w:rtl/>
                <w:lang w:val="en-IN"/>
              </w:rPr>
              <w:t xml:space="preserve"> ש"ש)</w:t>
            </w:r>
          </w:p>
          <w:p w:rsidR="00E2698D" w:rsidRPr="00E2698D" w:rsidRDefault="00E2698D" w:rsidP="00E2698D">
            <w:pPr>
              <w:bidi/>
              <w:contextualSpacing/>
              <w:rPr>
                <w:rFonts w:cstheme="minorHAnsi"/>
                <w:u w:val="single"/>
              </w:rPr>
            </w:pPr>
          </w:p>
        </w:tc>
        <w:tc>
          <w:tcPr>
            <w:tcW w:w="992" w:type="dxa"/>
            <w:tcBorders>
              <w:top w:val="thinThickSmallGap" w:sz="24" w:space="0" w:color="auto"/>
              <w:left w:val="single" w:sz="4" w:space="0" w:color="auto"/>
              <w:bottom w:val="single" w:sz="4" w:space="0" w:color="000000"/>
              <w:right w:val="single" w:sz="4" w:space="0" w:color="auto"/>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א'</w:t>
            </w:r>
          </w:p>
        </w:tc>
        <w:tc>
          <w:tcPr>
            <w:tcW w:w="4071" w:type="dxa"/>
            <w:tcBorders>
              <w:top w:val="thinThickSmallGap" w:sz="24" w:space="0" w:color="auto"/>
              <w:left w:val="single" w:sz="4" w:space="0" w:color="auto"/>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הרצוי והמצוי:  קשיי התנהגות ומשמעת במעגלי הקהילה - תאוריה ומעשה</w:t>
            </w:r>
          </w:p>
        </w:tc>
        <w:tc>
          <w:tcPr>
            <w:tcW w:w="1276" w:type="dxa"/>
            <w:tcBorders>
              <w:top w:val="thinThickSmallGap" w:sz="24" w:space="0" w:color="auto"/>
              <w:left w:val="single" w:sz="2" w:space="0" w:color="000000"/>
              <w:bottom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Pr>
            </w:pPr>
            <w:r w:rsidRPr="00E2698D">
              <w:rPr>
                <w:rFonts w:cstheme="minorHAnsi" w:hint="cs"/>
                <w:u w:val="single"/>
                <w:rtl/>
                <w:lang w:val="en-IN"/>
              </w:rPr>
              <w:t>שיעור</w:t>
            </w:r>
          </w:p>
        </w:tc>
        <w:tc>
          <w:tcPr>
            <w:tcW w:w="1134" w:type="dxa"/>
            <w:tcBorders>
              <w:top w:val="thinThickSmallGap" w:sz="24" w:space="0" w:color="auto"/>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חובה</w:t>
            </w:r>
          </w:p>
        </w:tc>
        <w:tc>
          <w:tcPr>
            <w:tcW w:w="709" w:type="dxa"/>
            <w:tcBorders>
              <w:top w:val="thinThickSmallGap" w:sz="24" w:space="0" w:color="auto"/>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2</w:t>
            </w:r>
          </w:p>
        </w:tc>
      </w:tr>
      <w:tr w:rsidR="00E2698D" w:rsidRPr="00E2698D" w:rsidTr="00273C3B">
        <w:trPr>
          <w:cantSplit/>
          <w:trHeight w:val="443"/>
          <w:jc w:val="center"/>
        </w:trPr>
        <w:tc>
          <w:tcPr>
            <w:tcW w:w="1469" w:type="dxa"/>
            <w:vMerge/>
            <w:tcBorders>
              <w:left w:val="single" w:sz="2" w:space="0" w:color="000000"/>
              <w:right w:val="single" w:sz="4" w:space="0" w:color="auto"/>
            </w:tcBorders>
            <w:shd w:val="clear" w:color="auto" w:fill="auto"/>
          </w:tcPr>
          <w:p w:rsidR="00E2698D" w:rsidRPr="00E2698D" w:rsidRDefault="00E2698D" w:rsidP="00E2698D">
            <w:pPr>
              <w:bidi/>
              <w:contextualSpacing/>
              <w:rPr>
                <w:rFonts w:cstheme="minorHAnsi"/>
                <w:u w:val="single"/>
              </w:rPr>
            </w:pPr>
          </w:p>
        </w:tc>
        <w:tc>
          <w:tcPr>
            <w:tcW w:w="992" w:type="dxa"/>
            <w:tcBorders>
              <w:top w:val="single" w:sz="4" w:space="0" w:color="000000"/>
              <w:left w:val="single" w:sz="4" w:space="0" w:color="auto"/>
              <w:bottom w:val="single" w:sz="4" w:space="0" w:color="000000"/>
              <w:right w:val="single" w:sz="4"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ב'</w:t>
            </w:r>
            <w:r w:rsidRPr="00E2698D">
              <w:rPr>
                <w:rFonts w:cstheme="minorHAnsi" w:hint="cs"/>
                <w:u w:val="single"/>
                <w:rtl/>
                <w:lang w:val="en-IN"/>
              </w:rPr>
              <w:t xml:space="preserve"> 1</w:t>
            </w:r>
          </w:p>
          <w:p w:rsidR="00E2698D" w:rsidRPr="00E2698D" w:rsidRDefault="00E2698D" w:rsidP="00E2698D">
            <w:pPr>
              <w:bidi/>
              <w:contextualSpacing/>
              <w:rPr>
                <w:rFonts w:cstheme="minorHAnsi"/>
                <w:u w:val="single"/>
                <w:rtl/>
                <w:lang w:val="en-IN"/>
              </w:rPr>
            </w:pPr>
          </w:p>
        </w:tc>
        <w:tc>
          <w:tcPr>
            <w:tcW w:w="4071" w:type="dxa"/>
            <w:tcBorders>
              <w:top w:val="single" w:sz="2" w:space="0" w:color="000000"/>
              <w:left w:val="single" w:sz="4" w:space="0" w:color="000000"/>
              <w:right w:val="single" w:sz="2" w:space="0" w:color="000000"/>
            </w:tcBorders>
            <w:vAlign w:val="center"/>
          </w:tcPr>
          <w:p w:rsidR="00E2698D" w:rsidRPr="00E2698D" w:rsidRDefault="002E0ECB" w:rsidP="00E2698D">
            <w:pPr>
              <w:bidi/>
              <w:contextualSpacing/>
              <w:rPr>
                <w:rFonts w:cstheme="minorHAnsi"/>
                <w:u w:val="single"/>
              </w:rPr>
            </w:pPr>
            <w:hyperlink w:anchor="_הערכה_מגוונת_–" w:history="1">
              <w:r w:rsidR="00E2698D" w:rsidRPr="00E2698D">
                <w:rPr>
                  <w:rStyle w:val="Hyperlink"/>
                  <w:rFonts w:cstheme="minorHAnsi"/>
                  <w:rtl/>
                  <w:lang w:val="en-IN"/>
                </w:rPr>
                <w:t xml:space="preserve">הערכה </w:t>
              </w:r>
              <w:r w:rsidR="00E2698D" w:rsidRPr="00E2698D">
                <w:rPr>
                  <w:rStyle w:val="Hyperlink"/>
                  <w:rFonts w:cstheme="minorHAnsi" w:hint="cs"/>
                  <w:rtl/>
                  <w:lang w:val="en-IN"/>
                </w:rPr>
                <w:t>מגוונת, מעצבת ומסכמת,</w:t>
              </w:r>
              <w:r w:rsidR="00E2698D" w:rsidRPr="00E2698D">
                <w:rPr>
                  <w:rStyle w:val="Hyperlink"/>
                  <w:rFonts w:cstheme="minorHAnsi"/>
                  <w:rtl/>
                  <w:lang w:val="en-IN"/>
                </w:rPr>
                <w:t xml:space="preserve"> אישית וקבוצתית,</w:t>
              </w:r>
              <w:r w:rsidR="00E2698D" w:rsidRPr="00E2698D">
                <w:rPr>
                  <w:rStyle w:val="Hyperlink"/>
                  <w:rFonts w:cstheme="minorHAnsi"/>
                </w:rPr>
                <w:t xml:space="preserve"> </w:t>
              </w:r>
              <w:r w:rsidR="00E2698D" w:rsidRPr="00E2698D">
                <w:rPr>
                  <w:rStyle w:val="Hyperlink"/>
                  <w:rFonts w:cstheme="minorHAnsi"/>
                  <w:rtl/>
                  <w:lang w:val="en-IN"/>
                </w:rPr>
                <w:t>ויישומה</w:t>
              </w:r>
              <w:r w:rsidR="00E2698D" w:rsidRPr="00E2698D">
                <w:rPr>
                  <w:rStyle w:val="Hyperlink"/>
                  <w:rFonts w:cstheme="minorHAnsi"/>
                </w:rPr>
                <w:t xml:space="preserve"> </w:t>
              </w:r>
              <w:r w:rsidR="00E2698D" w:rsidRPr="00E2698D">
                <w:rPr>
                  <w:rStyle w:val="Hyperlink"/>
                  <w:rFonts w:cstheme="minorHAnsi"/>
                  <w:rtl/>
                  <w:lang w:val="en-IN"/>
                </w:rPr>
                <w:t>בהוראה</w:t>
              </w:r>
            </w:hyperlink>
          </w:p>
        </w:tc>
        <w:tc>
          <w:tcPr>
            <w:tcW w:w="1276" w:type="dxa"/>
            <w:tcBorders>
              <w:top w:val="single" w:sz="2" w:space="0" w:color="000000"/>
              <w:left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 וסדנה</w:t>
            </w:r>
          </w:p>
        </w:tc>
        <w:tc>
          <w:tcPr>
            <w:tcW w:w="1134" w:type="dxa"/>
            <w:tcBorders>
              <w:top w:val="single" w:sz="2" w:space="0" w:color="000000"/>
              <w:left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2" w:space="0" w:color="000000"/>
              <w:left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1</w:t>
            </w:r>
          </w:p>
        </w:tc>
      </w:tr>
      <w:tr w:rsidR="00E2698D" w:rsidRPr="00E2698D" w:rsidTr="00273C3B">
        <w:trPr>
          <w:cantSplit/>
          <w:trHeight w:val="443"/>
          <w:jc w:val="center"/>
        </w:trPr>
        <w:tc>
          <w:tcPr>
            <w:tcW w:w="1469" w:type="dxa"/>
            <w:vMerge/>
            <w:tcBorders>
              <w:left w:val="single" w:sz="2" w:space="0" w:color="000000"/>
              <w:right w:val="single" w:sz="4" w:space="0" w:color="auto"/>
            </w:tcBorders>
            <w:shd w:val="clear" w:color="auto" w:fill="auto"/>
          </w:tcPr>
          <w:p w:rsidR="00E2698D" w:rsidRPr="00E2698D" w:rsidRDefault="00E2698D" w:rsidP="00E2698D">
            <w:pPr>
              <w:bidi/>
              <w:contextualSpacing/>
              <w:rPr>
                <w:rFonts w:cstheme="minorHAnsi"/>
                <w:u w:val="single"/>
              </w:rPr>
            </w:pPr>
          </w:p>
        </w:tc>
        <w:tc>
          <w:tcPr>
            <w:tcW w:w="992" w:type="dxa"/>
            <w:tcBorders>
              <w:top w:val="single" w:sz="4" w:space="0" w:color="000000"/>
              <w:left w:val="single" w:sz="4" w:space="0" w:color="auto"/>
              <w:bottom w:val="single" w:sz="4" w:space="0" w:color="000000"/>
              <w:right w:val="single" w:sz="4"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א</w:t>
            </w:r>
          </w:p>
        </w:tc>
        <w:tc>
          <w:tcPr>
            <w:tcW w:w="4071" w:type="dxa"/>
            <w:tcBorders>
              <w:top w:val="single" w:sz="2" w:space="0" w:color="000000"/>
              <w:left w:val="single" w:sz="4"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eastAsia"/>
                <w:u w:val="single"/>
                <w:rtl/>
                <w:lang w:val="en-IN"/>
              </w:rPr>
              <w:t>סוגיות</w:t>
            </w:r>
            <w:r w:rsidRPr="00E2698D">
              <w:rPr>
                <w:rFonts w:cstheme="minorHAnsi"/>
                <w:u w:val="single"/>
                <w:rtl/>
                <w:lang w:val="en-IN"/>
              </w:rPr>
              <w:t xml:space="preserve"> </w:t>
            </w:r>
            <w:r w:rsidRPr="00E2698D">
              <w:rPr>
                <w:rFonts w:cstheme="minorHAnsi" w:hint="eastAsia"/>
                <w:u w:val="single"/>
                <w:rtl/>
                <w:lang w:val="en-IN"/>
              </w:rPr>
              <w:t>בהוראה</w:t>
            </w:r>
            <w:r w:rsidRPr="00E2698D">
              <w:rPr>
                <w:rFonts w:cstheme="minorHAnsi"/>
                <w:u w:val="single"/>
                <w:rtl/>
                <w:lang w:val="en-IN"/>
              </w:rPr>
              <w:t xml:space="preserve"> </w:t>
            </w:r>
            <w:r w:rsidRPr="00E2698D">
              <w:rPr>
                <w:rFonts w:cstheme="minorHAnsi" w:hint="eastAsia"/>
                <w:u w:val="single"/>
                <w:rtl/>
                <w:lang w:val="en-IN"/>
              </w:rPr>
              <w:t>ולמידה</w:t>
            </w:r>
            <w:r w:rsidRPr="00E2698D">
              <w:rPr>
                <w:rFonts w:cstheme="minorHAnsi"/>
                <w:u w:val="single"/>
                <w:rtl/>
                <w:lang w:val="en-IN"/>
              </w:rPr>
              <w:t xml:space="preserve"> </w:t>
            </w:r>
            <w:r w:rsidRPr="00E2698D">
              <w:rPr>
                <w:rFonts w:cstheme="minorHAnsi" w:hint="eastAsia"/>
                <w:u w:val="single"/>
                <w:rtl/>
                <w:lang w:val="en-IN"/>
              </w:rPr>
              <w:t>בסביבות</w:t>
            </w:r>
            <w:r w:rsidRPr="00E2698D">
              <w:rPr>
                <w:rFonts w:cstheme="minorHAnsi"/>
                <w:u w:val="single"/>
                <w:rtl/>
                <w:lang w:val="en-IN"/>
              </w:rPr>
              <w:t xml:space="preserve"> </w:t>
            </w:r>
            <w:r w:rsidRPr="00E2698D">
              <w:rPr>
                <w:rFonts w:cstheme="minorHAnsi" w:hint="eastAsia"/>
                <w:u w:val="single"/>
                <w:rtl/>
                <w:lang w:val="en-IN"/>
              </w:rPr>
              <w:t>עתירות</w:t>
            </w:r>
            <w:r w:rsidRPr="00E2698D">
              <w:rPr>
                <w:rFonts w:cstheme="minorHAnsi"/>
                <w:u w:val="single"/>
                <w:rtl/>
                <w:lang w:val="en-IN"/>
              </w:rPr>
              <w:t xml:space="preserve"> </w:t>
            </w:r>
            <w:r w:rsidRPr="00E2698D">
              <w:rPr>
                <w:rFonts w:cstheme="minorHAnsi" w:hint="eastAsia"/>
                <w:u w:val="single"/>
                <w:rtl/>
                <w:lang w:val="en-IN"/>
              </w:rPr>
              <w:t>טכנולוגיה</w:t>
            </w:r>
          </w:p>
        </w:tc>
        <w:tc>
          <w:tcPr>
            <w:tcW w:w="1276" w:type="dxa"/>
            <w:tcBorders>
              <w:top w:val="single" w:sz="2" w:space="0" w:color="000000"/>
              <w:left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שיעור</w:t>
            </w:r>
          </w:p>
        </w:tc>
        <w:tc>
          <w:tcPr>
            <w:tcW w:w="1134" w:type="dxa"/>
            <w:tcBorders>
              <w:top w:val="single" w:sz="2" w:space="0" w:color="000000"/>
              <w:left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top w:val="single" w:sz="2" w:space="0" w:color="000000"/>
              <w:left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1</w:t>
            </w:r>
          </w:p>
        </w:tc>
      </w:tr>
      <w:tr w:rsidR="00E2698D" w:rsidRPr="00E2698D" w:rsidTr="00273C3B">
        <w:trPr>
          <w:cantSplit/>
          <w:trHeight w:val="443"/>
          <w:jc w:val="center"/>
        </w:trPr>
        <w:tc>
          <w:tcPr>
            <w:tcW w:w="1469" w:type="dxa"/>
            <w:vMerge/>
            <w:tcBorders>
              <w:left w:val="single" w:sz="2" w:space="0" w:color="000000"/>
              <w:right w:val="single" w:sz="4" w:space="0" w:color="auto"/>
            </w:tcBorders>
            <w:shd w:val="clear" w:color="auto" w:fill="auto"/>
          </w:tcPr>
          <w:p w:rsidR="00E2698D" w:rsidRPr="00E2698D" w:rsidRDefault="00E2698D" w:rsidP="00E2698D">
            <w:pPr>
              <w:bidi/>
              <w:contextualSpacing/>
              <w:rPr>
                <w:rFonts w:cstheme="minorHAnsi"/>
                <w:u w:val="single"/>
              </w:rPr>
            </w:pPr>
          </w:p>
        </w:tc>
        <w:tc>
          <w:tcPr>
            <w:tcW w:w="992" w:type="dxa"/>
            <w:tcBorders>
              <w:top w:val="single" w:sz="4" w:space="0" w:color="000000"/>
              <w:left w:val="single" w:sz="4" w:space="0" w:color="auto"/>
              <w:bottom w:val="single" w:sz="4" w:space="0" w:color="000000"/>
              <w:right w:val="single" w:sz="4"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א'</w:t>
            </w:r>
          </w:p>
        </w:tc>
        <w:tc>
          <w:tcPr>
            <w:tcW w:w="4071" w:type="dxa"/>
            <w:tcBorders>
              <w:top w:val="single" w:sz="2" w:space="0" w:color="000000"/>
              <w:left w:val="single" w:sz="4"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דידקטיקה</w:t>
            </w:r>
            <w:r w:rsidRPr="00E2698D">
              <w:rPr>
                <w:rFonts w:cstheme="minorHAnsi"/>
                <w:u w:val="single"/>
              </w:rPr>
              <w:t xml:space="preserve"> </w:t>
            </w:r>
            <w:r w:rsidRPr="00E2698D">
              <w:rPr>
                <w:rFonts w:cstheme="minorHAnsi"/>
                <w:u w:val="single"/>
                <w:rtl/>
                <w:lang w:val="en-IN"/>
              </w:rPr>
              <w:t>של</w:t>
            </w:r>
            <w:r w:rsidRPr="00E2698D">
              <w:rPr>
                <w:rFonts w:cstheme="minorHAnsi"/>
                <w:u w:val="single"/>
              </w:rPr>
              <w:t xml:space="preserve"> </w:t>
            </w:r>
            <w:r w:rsidRPr="00E2698D">
              <w:rPr>
                <w:rFonts w:cstheme="minorHAnsi"/>
                <w:u w:val="single"/>
                <w:rtl/>
                <w:lang w:val="en-IN"/>
              </w:rPr>
              <w:t xml:space="preserve">הוראת </w:t>
            </w:r>
            <w:r w:rsidRPr="00E2698D">
              <w:rPr>
                <w:rFonts w:cstheme="minorHAnsi" w:hint="cs"/>
                <w:u w:val="single"/>
                <w:rtl/>
                <w:lang w:val="en-IN"/>
              </w:rPr>
              <w:t xml:space="preserve"> תחום הדעת א</w:t>
            </w:r>
          </w:p>
        </w:tc>
        <w:tc>
          <w:tcPr>
            <w:tcW w:w="1276" w:type="dxa"/>
            <w:tcBorders>
              <w:top w:val="single" w:sz="2" w:space="0" w:color="000000"/>
              <w:left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Pr>
            </w:pPr>
            <w:r w:rsidRPr="00E2698D">
              <w:rPr>
                <w:rFonts w:cstheme="minorHAnsi"/>
                <w:u w:val="single"/>
                <w:rtl/>
                <w:lang w:val="en-IN"/>
              </w:rPr>
              <w:t>סדנה</w:t>
            </w:r>
            <w:r w:rsidRPr="00E2698D">
              <w:rPr>
                <w:rFonts w:cstheme="minorHAnsi" w:hint="cs"/>
                <w:u w:val="single"/>
                <w:rtl/>
                <w:lang w:val="en-IN"/>
              </w:rPr>
              <w:t xml:space="preserve"> דידקטית</w:t>
            </w:r>
          </w:p>
        </w:tc>
        <w:tc>
          <w:tcPr>
            <w:tcW w:w="1134" w:type="dxa"/>
            <w:tcBorders>
              <w:top w:val="single" w:sz="2" w:space="0" w:color="000000"/>
              <w:left w:val="single" w:sz="2" w:space="0" w:color="000000"/>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חובה</w:t>
            </w:r>
          </w:p>
        </w:tc>
        <w:tc>
          <w:tcPr>
            <w:tcW w:w="709" w:type="dxa"/>
            <w:tcBorders>
              <w:top w:val="single" w:sz="2" w:space="0" w:color="000000"/>
              <w:left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2</w:t>
            </w:r>
          </w:p>
        </w:tc>
      </w:tr>
      <w:tr w:rsidR="00E2698D" w:rsidRPr="00E2698D" w:rsidTr="00273C3B">
        <w:trPr>
          <w:cantSplit/>
          <w:trHeight w:val="443"/>
          <w:jc w:val="center"/>
        </w:trPr>
        <w:tc>
          <w:tcPr>
            <w:tcW w:w="1469" w:type="dxa"/>
            <w:vMerge/>
            <w:tcBorders>
              <w:left w:val="single" w:sz="2" w:space="0" w:color="000000"/>
              <w:bottom w:val="thinThickSmallGap" w:sz="24" w:space="0" w:color="auto"/>
              <w:right w:val="single" w:sz="4" w:space="0" w:color="auto"/>
            </w:tcBorders>
            <w:shd w:val="clear" w:color="auto" w:fill="auto"/>
          </w:tcPr>
          <w:p w:rsidR="00E2698D" w:rsidRPr="00E2698D" w:rsidRDefault="00E2698D" w:rsidP="00E2698D">
            <w:pPr>
              <w:bidi/>
              <w:contextualSpacing/>
              <w:rPr>
                <w:rFonts w:cstheme="minorHAnsi"/>
                <w:u w:val="single"/>
              </w:rPr>
            </w:pPr>
          </w:p>
        </w:tc>
        <w:tc>
          <w:tcPr>
            <w:tcW w:w="992" w:type="dxa"/>
            <w:tcBorders>
              <w:top w:val="single" w:sz="4" w:space="0" w:color="000000"/>
              <w:left w:val="single" w:sz="4" w:space="0" w:color="auto"/>
              <w:bottom w:val="thinThickSmallGap" w:sz="24" w:space="0" w:color="auto"/>
              <w:right w:val="single" w:sz="4"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ב'</w:t>
            </w:r>
          </w:p>
        </w:tc>
        <w:tc>
          <w:tcPr>
            <w:tcW w:w="4071" w:type="dxa"/>
            <w:tcBorders>
              <w:top w:val="single" w:sz="2" w:space="0" w:color="000000"/>
              <w:left w:val="single" w:sz="4" w:space="0" w:color="000000"/>
              <w:bottom w:val="thinThickSmallGap" w:sz="2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דידקטיקה</w:t>
            </w:r>
            <w:r w:rsidRPr="00E2698D">
              <w:rPr>
                <w:rFonts w:cstheme="minorHAnsi"/>
                <w:u w:val="single"/>
              </w:rPr>
              <w:t xml:space="preserve"> </w:t>
            </w:r>
            <w:r w:rsidRPr="00E2698D">
              <w:rPr>
                <w:rFonts w:cstheme="minorHAnsi"/>
                <w:u w:val="single"/>
                <w:rtl/>
                <w:lang w:val="en-IN"/>
              </w:rPr>
              <w:t>של</w:t>
            </w:r>
            <w:r w:rsidRPr="00E2698D">
              <w:rPr>
                <w:rFonts w:cstheme="minorHAnsi"/>
                <w:u w:val="single"/>
              </w:rPr>
              <w:t xml:space="preserve"> </w:t>
            </w:r>
            <w:r w:rsidRPr="00E2698D">
              <w:rPr>
                <w:rFonts w:cstheme="minorHAnsi"/>
                <w:u w:val="single"/>
                <w:rtl/>
                <w:lang w:val="en-IN"/>
              </w:rPr>
              <w:t xml:space="preserve">הוראת </w:t>
            </w:r>
            <w:r w:rsidRPr="00E2698D">
              <w:rPr>
                <w:rFonts w:cstheme="minorHAnsi" w:hint="cs"/>
                <w:u w:val="single"/>
                <w:rtl/>
                <w:lang w:val="en-IN"/>
              </w:rPr>
              <w:t xml:space="preserve"> תחום הדעת ב</w:t>
            </w:r>
          </w:p>
        </w:tc>
        <w:tc>
          <w:tcPr>
            <w:tcW w:w="1276" w:type="dxa"/>
            <w:tcBorders>
              <w:top w:val="single" w:sz="2" w:space="0" w:color="000000"/>
              <w:left w:val="single" w:sz="2" w:space="0" w:color="000000"/>
              <w:bottom w:val="thinThickSmallGap" w:sz="24" w:space="0" w:color="auto"/>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Pr>
            </w:pPr>
            <w:r w:rsidRPr="00E2698D">
              <w:rPr>
                <w:rFonts w:cstheme="minorHAnsi"/>
                <w:u w:val="single"/>
                <w:rtl/>
                <w:lang w:val="en-IN"/>
              </w:rPr>
              <w:t>סדנה</w:t>
            </w:r>
            <w:r w:rsidRPr="00E2698D">
              <w:rPr>
                <w:rFonts w:cstheme="minorHAnsi" w:hint="cs"/>
                <w:u w:val="single"/>
                <w:rtl/>
                <w:lang w:val="en-IN"/>
              </w:rPr>
              <w:t xml:space="preserve"> דידקטית</w:t>
            </w:r>
          </w:p>
        </w:tc>
        <w:tc>
          <w:tcPr>
            <w:tcW w:w="1134" w:type="dxa"/>
            <w:tcBorders>
              <w:top w:val="single" w:sz="2" w:space="0" w:color="000000"/>
              <w:left w:val="single" w:sz="2" w:space="0" w:color="000000"/>
              <w:bottom w:val="thinThickSmallGap" w:sz="24" w:space="0" w:color="auto"/>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חובה</w:t>
            </w:r>
          </w:p>
        </w:tc>
        <w:tc>
          <w:tcPr>
            <w:tcW w:w="709" w:type="dxa"/>
            <w:tcBorders>
              <w:top w:val="single" w:sz="2" w:space="0" w:color="000000"/>
              <w:left w:val="single" w:sz="2" w:space="0" w:color="000000"/>
              <w:bottom w:val="thinThickSmallGap" w:sz="2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2</w:t>
            </w:r>
          </w:p>
        </w:tc>
      </w:tr>
      <w:tr w:rsidR="00E2698D" w:rsidRPr="00E2698D" w:rsidTr="00273C3B">
        <w:trPr>
          <w:cantSplit/>
          <w:trHeight w:val="286"/>
          <w:jc w:val="center"/>
        </w:trPr>
        <w:tc>
          <w:tcPr>
            <w:tcW w:w="1469" w:type="dxa"/>
            <w:vMerge w:val="restart"/>
            <w:tcBorders>
              <w:top w:val="thinThickSmallGap" w:sz="24" w:space="0" w:color="auto"/>
              <w:left w:val="single" w:sz="4" w:space="0" w:color="auto"/>
              <w:right w:val="single" w:sz="4" w:space="0" w:color="auto"/>
            </w:tcBorders>
            <w:shd w:val="clear" w:color="auto" w:fill="auto"/>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התנסות מעשית</w:t>
            </w:r>
            <w:r w:rsidRPr="00E2698D">
              <w:rPr>
                <w:rFonts w:cstheme="minorHAnsi" w:hint="cs"/>
                <w:b/>
                <w:bCs/>
                <w:u w:val="single"/>
                <w:rtl/>
                <w:lang w:val="en-IN"/>
              </w:rPr>
              <w:t xml:space="preserve"> </w:t>
            </w:r>
          </w:p>
          <w:p w:rsidR="00E2698D" w:rsidRPr="00E2698D" w:rsidRDefault="00E2698D" w:rsidP="00E2698D">
            <w:pPr>
              <w:bidi/>
              <w:contextualSpacing/>
              <w:rPr>
                <w:rFonts w:cstheme="minorHAnsi"/>
                <w:b/>
                <w:bCs/>
                <w:u w:val="single"/>
              </w:rPr>
            </w:pPr>
            <w:r w:rsidRPr="00E2698D">
              <w:rPr>
                <w:rFonts w:cstheme="minorHAnsi" w:hint="cs"/>
                <w:b/>
                <w:bCs/>
                <w:u w:val="single"/>
                <w:rtl/>
                <w:lang w:val="en-IN"/>
              </w:rPr>
              <w:t>(9 ש"ש)</w:t>
            </w:r>
            <w:r w:rsidRPr="00E2698D">
              <w:rPr>
                <w:rFonts w:cstheme="minorHAnsi"/>
                <w:u w:val="single"/>
                <w:vertAlign w:val="superscript"/>
              </w:rPr>
              <w:footnoteReference w:id="2"/>
            </w:r>
          </w:p>
        </w:tc>
        <w:tc>
          <w:tcPr>
            <w:tcW w:w="992" w:type="dxa"/>
            <w:tcBorders>
              <w:top w:val="thinThickSmallGap" w:sz="24" w:space="0" w:color="auto"/>
              <w:left w:val="single" w:sz="4" w:space="0" w:color="auto"/>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א'</w:t>
            </w:r>
          </w:p>
        </w:tc>
        <w:tc>
          <w:tcPr>
            <w:tcW w:w="4071" w:type="dxa"/>
            <w:tcBorders>
              <w:top w:val="thinThickSmallGap" w:sz="24" w:space="0" w:color="auto"/>
              <w:left w:val="single" w:sz="2" w:space="0" w:color="000000"/>
              <w:bottom w:val="single" w:sz="4" w:space="0" w:color="auto"/>
              <w:right w:val="single" w:sz="2" w:space="0" w:color="000000"/>
            </w:tcBorders>
            <w:vAlign w:val="center"/>
          </w:tcPr>
          <w:p w:rsidR="00E2698D" w:rsidRPr="00E2698D" w:rsidRDefault="002E0ECB" w:rsidP="00E2698D">
            <w:pPr>
              <w:bidi/>
              <w:contextualSpacing/>
              <w:rPr>
                <w:rFonts w:cstheme="minorHAnsi"/>
                <w:u w:val="single"/>
                <w:rtl/>
                <w:lang w:val="en-IN"/>
              </w:rPr>
            </w:pPr>
            <w:hyperlink w:anchor="_אימוני_הוראה_שנה" w:history="1">
              <w:r w:rsidR="00E2698D" w:rsidRPr="00E2698D">
                <w:rPr>
                  <w:rStyle w:val="Hyperlink"/>
                  <w:rFonts w:cstheme="minorHAnsi"/>
                  <w:rtl/>
                  <w:lang w:val="en-IN"/>
                </w:rPr>
                <w:t>התנסות מעשית</w:t>
              </w:r>
              <w:r w:rsidR="00E2698D" w:rsidRPr="00E2698D">
                <w:rPr>
                  <w:rStyle w:val="Hyperlink"/>
                  <w:rFonts w:cstheme="minorHAnsi"/>
                </w:rPr>
                <w:t xml:space="preserve"> </w:t>
              </w:r>
              <w:r w:rsidR="00E2698D" w:rsidRPr="00E2698D">
                <w:rPr>
                  <w:rStyle w:val="Hyperlink"/>
                  <w:rFonts w:cstheme="minorHAnsi" w:hint="cs"/>
                  <w:rtl/>
                  <w:lang w:val="en-IN"/>
                </w:rPr>
                <w:t xml:space="preserve">(עבודת המחנך) </w:t>
              </w:r>
              <w:r w:rsidR="00E2698D" w:rsidRPr="00E2698D">
                <w:rPr>
                  <w:rStyle w:val="Hyperlink"/>
                  <w:rFonts w:cstheme="minorHAnsi"/>
                  <w:rtl/>
                  <w:lang w:val="en-IN"/>
                </w:rPr>
                <w:t>שנה</w:t>
              </w:r>
              <w:r w:rsidR="00E2698D" w:rsidRPr="00E2698D">
                <w:rPr>
                  <w:rStyle w:val="Hyperlink"/>
                  <w:rFonts w:cstheme="minorHAnsi"/>
                </w:rPr>
                <w:t xml:space="preserve"> </w:t>
              </w:r>
              <w:r w:rsidR="00E2698D" w:rsidRPr="00E2698D">
                <w:rPr>
                  <w:rStyle w:val="Hyperlink"/>
                  <w:rFonts w:cstheme="minorHAnsi"/>
                  <w:rtl/>
                  <w:lang w:val="en-IN"/>
                </w:rPr>
                <w:t>א</w:t>
              </w:r>
              <w:r w:rsidR="00E2698D" w:rsidRPr="00E2698D">
                <w:rPr>
                  <w:rStyle w:val="Hyperlink"/>
                  <w:rFonts w:cstheme="minorHAnsi"/>
                </w:rPr>
                <w:t>'</w:t>
              </w:r>
            </w:hyperlink>
          </w:p>
        </w:tc>
        <w:tc>
          <w:tcPr>
            <w:tcW w:w="1276" w:type="dxa"/>
            <w:tcBorders>
              <w:top w:val="thinThickSmallGap" w:sz="24" w:space="0" w:color="auto"/>
              <w:left w:val="single" w:sz="2" w:space="0" w:color="000000"/>
              <w:bottom w:val="single" w:sz="4" w:space="0" w:color="auto"/>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Pr>
            </w:pPr>
            <w:r w:rsidRPr="00E2698D">
              <w:rPr>
                <w:rFonts w:cstheme="minorHAnsi" w:hint="cs"/>
                <w:u w:val="single"/>
                <w:rtl/>
                <w:lang w:val="en-IN"/>
              </w:rPr>
              <w:t>התנסות מעשית</w:t>
            </w:r>
          </w:p>
        </w:tc>
        <w:tc>
          <w:tcPr>
            <w:tcW w:w="1134" w:type="dxa"/>
            <w:tcBorders>
              <w:top w:val="thinThickSmallGap" w:sz="24" w:space="0" w:color="auto"/>
              <w:left w:val="single" w:sz="2" w:space="0" w:color="000000"/>
              <w:bottom w:val="single" w:sz="4" w:space="0" w:color="auto"/>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חובה</w:t>
            </w:r>
          </w:p>
        </w:tc>
        <w:tc>
          <w:tcPr>
            <w:tcW w:w="709" w:type="dxa"/>
            <w:tcBorders>
              <w:top w:val="thinThickSmallGap" w:sz="24" w:space="0" w:color="auto"/>
              <w:left w:val="single" w:sz="2" w:space="0" w:color="000000"/>
              <w:bottom w:val="single" w:sz="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2</w:t>
            </w:r>
          </w:p>
        </w:tc>
      </w:tr>
      <w:tr w:rsidR="00E2698D" w:rsidRPr="00E2698D" w:rsidTr="00273C3B">
        <w:trPr>
          <w:cantSplit/>
          <w:trHeight w:val="286"/>
          <w:jc w:val="center"/>
        </w:trPr>
        <w:tc>
          <w:tcPr>
            <w:tcW w:w="1469" w:type="dxa"/>
            <w:vMerge/>
            <w:tcBorders>
              <w:left w:val="single" w:sz="4" w:space="0" w:color="auto"/>
              <w:right w:val="single" w:sz="4" w:space="0" w:color="auto"/>
            </w:tcBorders>
            <w:shd w:val="clear" w:color="auto" w:fill="auto"/>
          </w:tcPr>
          <w:p w:rsidR="00E2698D" w:rsidRPr="00E2698D" w:rsidRDefault="00E2698D" w:rsidP="00E2698D">
            <w:pPr>
              <w:bidi/>
              <w:contextualSpacing/>
              <w:rPr>
                <w:rFonts w:cstheme="minorHAnsi"/>
                <w:u w:val="single"/>
              </w:rPr>
            </w:pPr>
          </w:p>
        </w:tc>
        <w:tc>
          <w:tcPr>
            <w:tcW w:w="992" w:type="dxa"/>
            <w:tcBorders>
              <w:top w:val="single" w:sz="2" w:space="0" w:color="000000"/>
              <w:left w:val="single" w:sz="4" w:space="0" w:color="auto"/>
              <w:bottom w:val="single" w:sz="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א</w:t>
            </w:r>
            <w:r w:rsidRPr="00E2698D">
              <w:rPr>
                <w:rFonts w:cstheme="minorHAnsi"/>
                <w:u w:val="single"/>
                <w:rtl/>
                <w:lang w:val="en-IN"/>
              </w:rPr>
              <w:t>'</w:t>
            </w:r>
          </w:p>
        </w:tc>
        <w:tc>
          <w:tcPr>
            <w:tcW w:w="4071" w:type="dxa"/>
            <w:tcBorders>
              <w:top w:val="single" w:sz="4" w:space="0" w:color="auto"/>
              <w:left w:val="single" w:sz="2" w:space="0" w:color="000000"/>
              <w:bottom w:val="single" w:sz="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עיבוד ההתנסות (עבודת המחנך)</w:t>
            </w:r>
          </w:p>
        </w:tc>
        <w:tc>
          <w:tcPr>
            <w:tcW w:w="1276"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Pr>
            </w:pPr>
            <w:r w:rsidRPr="00E2698D">
              <w:rPr>
                <w:rFonts w:cstheme="minorHAnsi" w:hint="cs"/>
                <w:u w:val="single"/>
                <w:rtl/>
                <w:lang w:val="en-IN"/>
              </w:rPr>
              <w:t>סדנה דידקטית</w:t>
            </w:r>
          </w:p>
        </w:tc>
        <w:tc>
          <w:tcPr>
            <w:tcW w:w="1134" w:type="dxa"/>
            <w:tcBorders>
              <w:top w:val="single" w:sz="4" w:space="0" w:color="auto"/>
              <w:left w:val="single" w:sz="2" w:space="0" w:color="000000"/>
              <w:bottom w:val="single" w:sz="4" w:space="0" w:color="auto"/>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חובה</w:t>
            </w:r>
          </w:p>
        </w:tc>
        <w:tc>
          <w:tcPr>
            <w:tcW w:w="709" w:type="dxa"/>
            <w:tcBorders>
              <w:top w:val="single" w:sz="4" w:space="0" w:color="auto"/>
              <w:left w:val="single" w:sz="2" w:space="0" w:color="000000"/>
              <w:bottom w:val="single" w:sz="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1</w:t>
            </w:r>
          </w:p>
        </w:tc>
      </w:tr>
      <w:tr w:rsidR="00E2698D" w:rsidRPr="00E2698D" w:rsidTr="00273C3B">
        <w:trPr>
          <w:cantSplit/>
          <w:trHeight w:val="286"/>
          <w:jc w:val="center"/>
        </w:trPr>
        <w:tc>
          <w:tcPr>
            <w:tcW w:w="1469" w:type="dxa"/>
            <w:vMerge/>
            <w:tcBorders>
              <w:left w:val="single" w:sz="4" w:space="0" w:color="auto"/>
              <w:right w:val="single" w:sz="4" w:space="0" w:color="auto"/>
            </w:tcBorders>
            <w:shd w:val="clear" w:color="auto" w:fill="auto"/>
          </w:tcPr>
          <w:p w:rsidR="00E2698D" w:rsidRPr="00E2698D" w:rsidRDefault="00E2698D" w:rsidP="00E2698D">
            <w:pPr>
              <w:bidi/>
              <w:contextualSpacing/>
              <w:rPr>
                <w:rFonts w:cstheme="minorHAnsi"/>
                <w:u w:val="single"/>
              </w:rPr>
            </w:pPr>
          </w:p>
        </w:tc>
        <w:tc>
          <w:tcPr>
            <w:tcW w:w="992" w:type="dxa"/>
            <w:tcBorders>
              <w:top w:val="single" w:sz="2" w:space="0" w:color="000000"/>
              <w:left w:val="single" w:sz="4" w:space="0" w:color="auto"/>
              <w:bottom w:val="single" w:sz="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א'</w:t>
            </w:r>
          </w:p>
        </w:tc>
        <w:tc>
          <w:tcPr>
            <w:tcW w:w="4071" w:type="dxa"/>
            <w:tcBorders>
              <w:top w:val="single" w:sz="4" w:space="0" w:color="auto"/>
              <w:left w:val="single" w:sz="2" w:space="0" w:color="000000"/>
              <w:bottom w:val="single" w:sz="4" w:space="0" w:color="auto"/>
              <w:right w:val="single" w:sz="2" w:space="0" w:color="000000"/>
            </w:tcBorders>
            <w:vAlign w:val="center"/>
          </w:tcPr>
          <w:p w:rsidR="00E2698D" w:rsidRPr="00E2698D" w:rsidRDefault="002E0ECB" w:rsidP="00E2698D">
            <w:pPr>
              <w:bidi/>
              <w:contextualSpacing/>
              <w:rPr>
                <w:rFonts w:cstheme="minorHAnsi"/>
                <w:u w:val="single"/>
              </w:rPr>
            </w:pPr>
            <w:hyperlink w:anchor="_אימוני_הוראה_שנה" w:history="1">
              <w:r w:rsidR="00E2698D" w:rsidRPr="00E2698D">
                <w:rPr>
                  <w:rStyle w:val="Hyperlink"/>
                  <w:rFonts w:cstheme="minorHAnsi"/>
                  <w:rtl/>
                  <w:lang w:val="en-IN"/>
                </w:rPr>
                <w:t>התנסות מעשית</w:t>
              </w:r>
              <w:r w:rsidR="00E2698D" w:rsidRPr="00E2698D">
                <w:rPr>
                  <w:rStyle w:val="Hyperlink"/>
                  <w:rFonts w:cstheme="minorHAnsi"/>
                </w:rPr>
                <w:t xml:space="preserve"> </w:t>
              </w:r>
              <w:r w:rsidR="00E2698D" w:rsidRPr="00E2698D">
                <w:rPr>
                  <w:rStyle w:val="Hyperlink"/>
                  <w:rFonts w:cstheme="minorHAnsi" w:hint="cs"/>
                  <w:rtl/>
                  <w:lang w:val="en-IN"/>
                </w:rPr>
                <w:t xml:space="preserve">בתחום הדעת,  </w:t>
              </w:r>
              <w:r w:rsidR="00E2698D" w:rsidRPr="00E2698D">
                <w:rPr>
                  <w:rStyle w:val="Hyperlink"/>
                  <w:rFonts w:cstheme="minorHAnsi"/>
                  <w:rtl/>
                  <w:lang w:val="en-IN"/>
                </w:rPr>
                <w:t>שנה</w:t>
              </w:r>
              <w:r w:rsidR="00E2698D" w:rsidRPr="00E2698D">
                <w:rPr>
                  <w:rStyle w:val="Hyperlink"/>
                  <w:rFonts w:cstheme="minorHAnsi"/>
                </w:rPr>
                <w:t xml:space="preserve"> </w:t>
              </w:r>
              <w:r w:rsidR="00E2698D" w:rsidRPr="00E2698D">
                <w:rPr>
                  <w:rStyle w:val="Hyperlink"/>
                  <w:rFonts w:cstheme="minorHAnsi"/>
                  <w:rtl/>
                  <w:lang w:val="en-IN"/>
                </w:rPr>
                <w:t>א</w:t>
              </w:r>
              <w:r w:rsidR="00E2698D" w:rsidRPr="00E2698D">
                <w:rPr>
                  <w:rStyle w:val="Hyperlink"/>
                  <w:rFonts w:cstheme="minorHAnsi"/>
                </w:rPr>
                <w:t>'</w:t>
              </w:r>
            </w:hyperlink>
          </w:p>
        </w:tc>
        <w:tc>
          <w:tcPr>
            <w:tcW w:w="1276"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Pr>
            </w:pPr>
            <w:r w:rsidRPr="00E2698D">
              <w:rPr>
                <w:rFonts w:cstheme="minorHAnsi" w:hint="cs"/>
                <w:u w:val="single"/>
                <w:rtl/>
                <w:lang w:val="en-IN"/>
              </w:rPr>
              <w:t>התנסות מעשית</w:t>
            </w:r>
          </w:p>
        </w:tc>
        <w:tc>
          <w:tcPr>
            <w:tcW w:w="1134" w:type="dxa"/>
            <w:tcBorders>
              <w:top w:val="single" w:sz="4" w:space="0" w:color="auto"/>
              <w:left w:val="single" w:sz="2" w:space="0" w:color="000000"/>
              <w:bottom w:val="single" w:sz="4" w:space="0" w:color="auto"/>
              <w:right w:val="single" w:sz="2" w:space="0" w:color="000000"/>
            </w:tcBorders>
            <w:vAlign w:val="center"/>
          </w:tcPr>
          <w:p w:rsidR="00E2698D" w:rsidRPr="00E2698D" w:rsidRDefault="00E2698D" w:rsidP="00E2698D">
            <w:pPr>
              <w:bidi/>
              <w:contextualSpacing/>
              <w:rPr>
                <w:rFonts w:cstheme="minorHAnsi"/>
                <w:u w:val="single"/>
              </w:rPr>
            </w:pPr>
            <w:r w:rsidRPr="00E2698D">
              <w:rPr>
                <w:rFonts w:cstheme="minorHAnsi"/>
                <w:u w:val="single"/>
                <w:rtl/>
                <w:lang w:val="en-IN"/>
              </w:rPr>
              <w:t>חובה</w:t>
            </w:r>
          </w:p>
        </w:tc>
        <w:tc>
          <w:tcPr>
            <w:tcW w:w="709" w:type="dxa"/>
            <w:tcBorders>
              <w:top w:val="single" w:sz="4" w:space="0" w:color="auto"/>
              <w:left w:val="single" w:sz="2" w:space="0" w:color="000000"/>
              <w:bottom w:val="single" w:sz="4" w:space="0" w:color="auto"/>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2</w:t>
            </w:r>
          </w:p>
        </w:tc>
      </w:tr>
      <w:tr w:rsidR="00E2698D" w:rsidRPr="00E2698D" w:rsidTr="00273C3B">
        <w:trPr>
          <w:cantSplit/>
          <w:trHeight w:val="286"/>
          <w:jc w:val="center"/>
        </w:trPr>
        <w:tc>
          <w:tcPr>
            <w:tcW w:w="1469" w:type="dxa"/>
            <w:vMerge/>
            <w:tcBorders>
              <w:left w:val="single" w:sz="4" w:space="0" w:color="auto"/>
              <w:right w:val="single" w:sz="4" w:space="0" w:color="auto"/>
            </w:tcBorders>
            <w:shd w:val="clear" w:color="auto" w:fill="auto"/>
            <w:vAlign w:val="center"/>
          </w:tcPr>
          <w:p w:rsidR="00E2698D" w:rsidRPr="00E2698D" w:rsidRDefault="00E2698D" w:rsidP="00E2698D">
            <w:pPr>
              <w:bidi/>
              <w:contextualSpacing/>
              <w:rPr>
                <w:rFonts w:cstheme="minorHAnsi"/>
                <w:u w:val="single"/>
                <w:rtl/>
                <w:lang w:val="en-IN"/>
              </w:rPr>
            </w:pPr>
          </w:p>
        </w:tc>
        <w:tc>
          <w:tcPr>
            <w:tcW w:w="992" w:type="dxa"/>
            <w:tcBorders>
              <w:left w:val="single" w:sz="4" w:space="0" w:color="auto"/>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ב'</w:t>
            </w:r>
          </w:p>
        </w:tc>
        <w:tc>
          <w:tcPr>
            <w:tcW w:w="4071" w:type="dxa"/>
            <w:tcBorders>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התנסות מעשית</w:t>
            </w:r>
            <w:r w:rsidRPr="00E2698D">
              <w:rPr>
                <w:rFonts w:cstheme="minorHAnsi"/>
                <w:u w:val="single"/>
              </w:rPr>
              <w:t xml:space="preserve"> </w:t>
            </w:r>
            <w:r w:rsidRPr="00E2698D">
              <w:rPr>
                <w:rFonts w:cstheme="minorHAnsi"/>
                <w:u w:val="single"/>
                <w:rtl/>
                <w:lang w:val="en-IN"/>
              </w:rPr>
              <w:t>ב</w:t>
            </w:r>
            <w:r w:rsidRPr="00E2698D">
              <w:rPr>
                <w:rFonts w:cstheme="minorHAnsi" w:hint="cs"/>
                <w:u w:val="single"/>
                <w:rtl/>
                <w:lang w:val="en-IN"/>
              </w:rPr>
              <w:t>תחום הדעת,  שנה ב'</w:t>
            </w:r>
          </w:p>
        </w:tc>
        <w:tc>
          <w:tcPr>
            <w:tcW w:w="1276" w:type="dxa"/>
            <w:tcBorders>
              <w:left w:val="single" w:sz="2" w:space="0" w:color="000000"/>
              <w:bottom w:val="single" w:sz="2" w:space="0" w:color="000000"/>
              <w:right w:val="single" w:sz="2" w:space="0" w:color="000000"/>
            </w:tcBorders>
            <w:shd w:val="clear" w:color="auto" w:fill="FFFFFF" w:themeFill="background1"/>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התנסות מעשית</w:t>
            </w:r>
          </w:p>
        </w:tc>
        <w:tc>
          <w:tcPr>
            <w:tcW w:w="1134" w:type="dxa"/>
            <w:tcBorders>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u w:val="single"/>
                <w:rtl/>
                <w:lang w:val="en-IN"/>
              </w:rPr>
              <w:t>חובה</w:t>
            </w:r>
          </w:p>
        </w:tc>
        <w:tc>
          <w:tcPr>
            <w:tcW w:w="709" w:type="dxa"/>
            <w:tcBorders>
              <w:left w:val="single" w:sz="2" w:space="0" w:color="000000"/>
              <w:bottom w:val="single" w:sz="2" w:space="0" w:color="000000"/>
              <w:right w:val="single" w:sz="2" w:space="0" w:color="000000"/>
            </w:tcBorders>
            <w:vAlign w:val="center"/>
          </w:tcPr>
          <w:p w:rsidR="00E2698D" w:rsidRPr="00E2698D" w:rsidRDefault="00E2698D" w:rsidP="00E2698D">
            <w:pPr>
              <w:bidi/>
              <w:contextualSpacing/>
              <w:rPr>
                <w:rFonts w:cstheme="minorHAnsi"/>
                <w:u w:val="single"/>
                <w:rtl/>
                <w:lang w:val="en-IN"/>
              </w:rPr>
            </w:pPr>
            <w:r w:rsidRPr="00E2698D">
              <w:rPr>
                <w:rFonts w:cstheme="minorHAnsi" w:hint="cs"/>
                <w:u w:val="single"/>
                <w:rtl/>
                <w:lang w:val="en-IN"/>
              </w:rPr>
              <w:t>4</w:t>
            </w:r>
          </w:p>
        </w:tc>
      </w:tr>
      <w:tr w:rsidR="00E2698D" w:rsidRPr="00E2698D" w:rsidTr="00273C3B">
        <w:trPr>
          <w:cantSplit/>
          <w:trHeight w:val="286"/>
          <w:jc w:val="center"/>
        </w:trPr>
        <w:tc>
          <w:tcPr>
            <w:tcW w:w="1469" w:type="dxa"/>
            <w:tcBorders>
              <w:top w:val="thinThickSmallGap" w:sz="24" w:space="0" w:color="auto"/>
              <w:left w:val="single" w:sz="4" w:space="0" w:color="auto"/>
              <w:bottom w:val="thinThickSmallGap" w:sz="24" w:space="0" w:color="auto"/>
              <w:right w:val="single" w:sz="4" w:space="0" w:color="auto"/>
            </w:tcBorders>
          </w:tcPr>
          <w:p w:rsidR="00E2698D" w:rsidRPr="00E2698D" w:rsidRDefault="00E2698D" w:rsidP="00E2698D">
            <w:pPr>
              <w:bidi/>
              <w:contextualSpacing/>
              <w:rPr>
                <w:rFonts w:cstheme="minorHAnsi"/>
                <w:u w:val="single"/>
              </w:rPr>
            </w:pPr>
          </w:p>
        </w:tc>
        <w:tc>
          <w:tcPr>
            <w:tcW w:w="992" w:type="dxa"/>
            <w:tcBorders>
              <w:top w:val="thinThickSmallGap" w:sz="24" w:space="0" w:color="auto"/>
              <w:left w:val="single" w:sz="4" w:space="0" w:color="auto"/>
              <w:bottom w:val="thinThickSmallGap" w:sz="24" w:space="0" w:color="auto"/>
              <w:right w:val="single" w:sz="2" w:space="0" w:color="000000"/>
            </w:tcBorders>
            <w:vAlign w:val="center"/>
          </w:tcPr>
          <w:p w:rsidR="00E2698D" w:rsidRPr="00E2698D" w:rsidRDefault="00E2698D" w:rsidP="00E2698D">
            <w:pPr>
              <w:bidi/>
              <w:contextualSpacing/>
              <w:rPr>
                <w:rFonts w:cstheme="minorHAnsi"/>
                <w:b/>
                <w:bCs/>
                <w:u w:val="single"/>
                <w:rtl/>
                <w:lang w:val="en-IN"/>
              </w:rPr>
            </w:pPr>
          </w:p>
        </w:tc>
        <w:tc>
          <w:tcPr>
            <w:tcW w:w="4071" w:type="dxa"/>
            <w:tcBorders>
              <w:top w:val="thinThickSmallGap" w:sz="24" w:space="0" w:color="auto"/>
              <w:left w:val="single" w:sz="2" w:space="0" w:color="000000"/>
              <w:bottom w:val="thinThickSmallGap" w:sz="24" w:space="0" w:color="auto"/>
              <w:right w:val="single" w:sz="2" w:space="0" w:color="000000"/>
            </w:tcBorders>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סה</w:t>
            </w:r>
            <w:r w:rsidRPr="00E2698D">
              <w:rPr>
                <w:rFonts w:cstheme="minorHAnsi"/>
                <w:b/>
                <w:bCs/>
                <w:u w:val="single"/>
              </w:rPr>
              <w:t>"</w:t>
            </w:r>
            <w:r w:rsidRPr="00E2698D">
              <w:rPr>
                <w:rFonts w:cstheme="minorHAnsi"/>
                <w:b/>
                <w:bCs/>
                <w:u w:val="single"/>
                <w:rtl/>
                <w:lang w:val="en-IN"/>
              </w:rPr>
              <w:t>כ</w:t>
            </w:r>
            <w:r w:rsidRPr="00E2698D">
              <w:rPr>
                <w:rFonts w:cstheme="minorHAnsi"/>
                <w:b/>
                <w:bCs/>
                <w:u w:val="single"/>
              </w:rPr>
              <w:t xml:space="preserve"> </w:t>
            </w:r>
            <w:r w:rsidRPr="00E2698D">
              <w:rPr>
                <w:rFonts w:cstheme="minorHAnsi"/>
                <w:b/>
                <w:bCs/>
                <w:u w:val="single"/>
                <w:rtl/>
                <w:lang w:val="en-IN"/>
              </w:rPr>
              <w:t>ללימודים</w:t>
            </w:r>
            <w:r w:rsidRPr="00E2698D">
              <w:rPr>
                <w:rFonts w:cstheme="minorHAnsi"/>
                <w:b/>
                <w:bCs/>
                <w:u w:val="single"/>
              </w:rPr>
              <w:t xml:space="preserve"> </w:t>
            </w:r>
          </w:p>
        </w:tc>
        <w:tc>
          <w:tcPr>
            <w:tcW w:w="1276" w:type="dxa"/>
            <w:tcBorders>
              <w:top w:val="thinThickSmallGap" w:sz="24" w:space="0" w:color="auto"/>
              <w:left w:val="single" w:sz="2" w:space="0" w:color="000000"/>
              <w:bottom w:val="thinThickSmallGap" w:sz="24" w:space="0" w:color="auto"/>
              <w:right w:val="single" w:sz="2" w:space="0" w:color="000000"/>
            </w:tcBorders>
          </w:tcPr>
          <w:p w:rsidR="00E2698D" w:rsidRPr="00E2698D" w:rsidRDefault="00E2698D" w:rsidP="00E2698D">
            <w:pPr>
              <w:bidi/>
              <w:contextualSpacing/>
              <w:rPr>
                <w:rFonts w:cstheme="minorHAnsi"/>
                <w:b/>
                <w:bCs/>
                <w:u w:val="single"/>
              </w:rPr>
            </w:pPr>
          </w:p>
        </w:tc>
        <w:tc>
          <w:tcPr>
            <w:tcW w:w="1134" w:type="dxa"/>
            <w:tcBorders>
              <w:top w:val="thinThickSmallGap" w:sz="24" w:space="0" w:color="auto"/>
              <w:left w:val="single" w:sz="2" w:space="0" w:color="000000"/>
              <w:bottom w:val="thinThickSmallGap" w:sz="24" w:space="0" w:color="auto"/>
              <w:right w:val="single" w:sz="2" w:space="0" w:color="000000"/>
            </w:tcBorders>
          </w:tcPr>
          <w:p w:rsidR="00E2698D" w:rsidRPr="00E2698D" w:rsidRDefault="00E2698D" w:rsidP="00E2698D">
            <w:pPr>
              <w:bidi/>
              <w:contextualSpacing/>
              <w:rPr>
                <w:rFonts w:cstheme="minorHAnsi"/>
                <w:b/>
                <w:bCs/>
                <w:u w:val="single"/>
              </w:rPr>
            </w:pPr>
          </w:p>
        </w:tc>
        <w:tc>
          <w:tcPr>
            <w:tcW w:w="709" w:type="dxa"/>
            <w:tcBorders>
              <w:top w:val="thinThickSmallGap" w:sz="24" w:space="0" w:color="auto"/>
              <w:left w:val="single" w:sz="2" w:space="0" w:color="000000"/>
              <w:bottom w:val="thinThickSmallGap" w:sz="24" w:space="0" w:color="auto"/>
              <w:right w:val="single" w:sz="2" w:space="0" w:color="000000"/>
            </w:tcBorders>
            <w:vAlign w:val="center"/>
          </w:tcPr>
          <w:p w:rsidR="00E2698D" w:rsidRPr="00E2698D" w:rsidRDefault="00E2698D" w:rsidP="00E2698D">
            <w:pPr>
              <w:bidi/>
              <w:contextualSpacing/>
              <w:rPr>
                <w:rFonts w:cstheme="minorHAnsi"/>
                <w:b/>
                <w:bCs/>
                <w:u w:val="single"/>
                <w:rtl/>
                <w:lang w:val="en-IN"/>
              </w:rPr>
            </w:pPr>
            <w:r w:rsidRPr="00E2698D">
              <w:rPr>
                <w:rFonts w:cstheme="minorHAnsi"/>
                <w:b/>
                <w:bCs/>
                <w:u w:val="single"/>
                <w:rtl/>
                <w:lang w:val="en-IN"/>
              </w:rPr>
              <w:t>36</w:t>
            </w:r>
          </w:p>
        </w:tc>
      </w:tr>
    </w:tbl>
    <w:p w:rsidR="00BA481A" w:rsidRDefault="00BA481A" w:rsidP="00BA481A">
      <w:pPr>
        <w:bidi/>
        <w:contextualSpacing/>
        <w:rPr>
          <w:rFonts w:cstheme="minorHAnsi" w:hint="cs"/>
          <w:b/>
          <w:bCs/>
          <w:sz w:val="20"/>
          <w:szCs w:val="20"/>
          <w:rtl/>
          <w:lang w:val="en-IN"/>
        </w:rPr>
      </w:pPr>
    </w:p>
    <w:p w:rsidR="00A0519E" w:rsidRDefault="00A0519E" w:rsidP="00A0519E">
      <w:pPr>
        <w:bidi/>
        <w:contextualSpacing/>
        <w:rPr>
          <w:rFonts w:cstheme="minorHAnsi" w:hint="cs"/>
          <w:b/>
          <w:bCs/>
          <w:sz w:val="20"/>
          <w:szCs w:val="20"/>
          <w:rtl/>
          <w:lang w:val="en-IN"/>
        </w:rPr>
      </w:pPr>
    </w:p>
    <w:p w:rsidR="00A0519E" w:rsidRDefault="00A0519E" w:rsidP="00A0519E">
      <w:pPr>
        <w:bidi/>
        <w:contextualSpacing/>
        <w:rPr>
          <w:rFonts w:cstheme="minorHAnsi" w:hint="cs"/>
          <w:b/>
          <w:bCs/>
          <w:sz w:val="20"/>
          <w:szCs w:val="20"/>
          <w:rtl/>
          <w:lang w:val="en-IN"/>
        </w:rPr>
      </w:pPr>
    </w:p>
    <w:p w:rsidR="00A0519E" w:rsidRDefault="00A0519E" w:rsidP="00A0519E">
      <w:pPr>
        <w:bidi/>
        <w:contextualSpacing/>
        <w:rPr>
          <w:rFonts w:cstheme="minorHAnsi" w:hint="cs"/>
          <w:b/>
          <w:bCs/>
          <w:sz w:val="20"/>
          <w:szCs w:val="20"/>
          <w:rtl/>
          <w:lang w:val="en-IN"/>
        </w:rPr>
      </w:pPr>
    </w:p>
    <w:p w:rsidR="00A0519E" w:rsidRDefault="00A0519E" w:rsidP="00A0519E">
      <w:pPr>
        <w:bidi/>
        <w:contextualSpacing/>
        <w:rPr>
          <w:rFonts w:cstheme="minorHAnsi" w:hint="cs"/>
          <w:b/>
          <w:bCs/>
          <w:sz w:val="20"/>
          <w:szCs w:val="20"/>
          <w:rtl/>
          <w:lang w:val="en-IN"/>
        </w:rPr>
      </w:pPr>
    </w:p>
    <w:p w:rsidR="00A0519E" w:rsidRDefault="00A0519E" w:rsidP="00A0519E">
      <w:pPr>
        <w:bidi/>
        <w:contextualSpacing/>
        <w:rPr>
          <w:rFonts w:cstheme="minorHAnsi"/>
          <w:color w:val="FF0000"/>
          <w:sz w:val="20"/>
          <w:szCs w:val="20"/>
          <w:rtl/>
          <w:lang w:val="en-IN"/>
        </w:rPr>
      </w:pPr>
    </w:p>
    <w:p w:rsidR="00BA481A" w:rsidRPr="00BA481A" w:rsidRDefault="00BA481A" w:rsidP="00BA481A">
      <w:pPr>
        <w:bidi/>
        <w:contextualSpacing/>
        <w:rPr>
          <w:rFonts w:cstheme="minorHAnsi"/>
          <w:color w:val="FF0000"/>
          <w:u w:val="single"/>
          <w:rtl/>
          <w:lang w:val="en-IN"/>
        </w:rPr>
      </w:pPr>
      <w:r w:rsidRPr="00BA481A">
        <w:rPr>
          <w:rFonts w:cstheme="minorHAnsi" w:hint="cs"/>
          <w:color w:val="FF0000"/>
          <w:u w:val="single"/>
          <w:rtl/>
          <w:lang w:val="en-IN"/>
        </w:rPr>
        <w:t>מקצועות ההכשרה בתכנית</w:t>
      </w:r>
    </w:p>
    <w:p w:rsidR="000B18CE" w:rsidRDefault="000B18CE" w:rsidP="000B18CE">
      <w:pPr>
        <w:bidi/>
        <w:contextualSpacing/>
        <w:rPr>
          <w:rFonts w:cstheme="minorHAnsi"/>
          <w:color w:val="FF0000"/>
          <w:sz w:val="20"/>
          <w:szCs w:val="20"/>
          <w:lang w:val="en-IN"/>
        </w:rPr>
      </w:pPr>
    </w:p>
    <w:p w:rsidR="0041311A" w:rsidRPr="00BA481A" w:rsidRDefault="0041311A" w:rsidP="00047874">
      <w:pPr>
        <w:bidi/>
        <w:contextualSpacing/>
        <w:rPr>
          <w:rFonts w:cstheme="minorHAnsi"/>
          <w:rtl/>
          <w:lang w:val="en-IN"/>
        </w:rPr>
      </w:pPr>
      <w:r w:rsidRPr="00BA481A">
        <w:rPr>
          <w:rFonts w:cstheme="minorHAnsi"/>
          <w:rtl/>
          <w:lang w:val="en-IN"/>
        </w:rPr>
        <w:t>אנגלית</w:t>
      </w:r>
    </w:p>
    <w:p w:rsidR="0041311A" w:rsidRPr="00BA481A" w:rsidRDefault="0041311A" w:rsidP="00047874">
      <w:pPr>
        <w:bidi/>
        <w:contextualSpacing/>
        <w:rPr>
          <w:rFonts w:cstheme="minorHAnsi"/>
          <w:rtl/>
          <w:lang w:val="en-IN"/>
        </w:rPr>
      </w:pPr>
      <w:r w:rsidRPr="00BA481A">
        <w:rPr>
          <w:rFonts w:cstheme="minorHAnsi"/>
          <w:rtl/>
          <w:lang w:val="en-IN"/>
        </w:rPr>
        <w:t>ביולוגיה-כימיה</w:t>
      </w:r>
    </w:p>
    <w:p w:rsidR="0041311A" w:rsidRPr="00BA481A" w:rsidRDefault="0041311A" w:rsidP="00047874">
      <w:pPr>
        <w:bidi/>
        <w:contextualSpacing/>
        <w:rPr>
          <w:rFonts w:cstheme="minorHAnsi"/>
          <w:rtl/>
          <w:lang w:val="en-IN"/>
        </w:rPr>
      </w:pPr>
      <w:r w:rsidRPr="00BA481A">
        <w:rPr>
          <w:rFonts w:cstheme="minorHAnsi"/>
          <w:rtl/>
          <w:lang w:val="en-IN"/>
        </w:rPr>
        <w:t>גיאוגרפיה</w:t>
      </w:r>
    </w:p>
    <w:p w:rsidR="0041311A" w:rsidRPr="00BA481A" w:rsidRDefault="0041311A" w:rsidP="00047874">
      <w:pPr>
        <w:bidi/>
        <w:contextualSpacing/>
        <w:rPr>
          <w:rFonts w:cstheme="minorHAnsi"/>
          <w:rtl/>
          <w:lang w:val="en-IN"/>
        </w:rPr>
      </w:pPr>
      <w:r w:rsidRPr="00BA481A">
        <w:rPr>
          <w:rFonts w:cstheme="minorHAnsi"/>
          <w:rtl/>
          <w:lang w:val="en-IN"/>
        </w:rPr>
        <w:t>היסטוריה ומחשבת ישראל</w:t>
      </w:r>
    </w:p>
    <w:p w:rsidR="0041311A" w:rsidRPr="00BA481A" w:rsidRDefault="0041311A" w:rsidP="00047874">
      <w:pPr>
        <w:bidi/>
        <w:contextualSpacing/>
        <w:rPr>
          <w:rFonts w:cstheme="minorHAnsi"/>
          <w:rtl/>
          <w:lang w:val="en-IN"/>
        </w:rPr>
      </w:pPr>
      <w:r w:rsidRPr="00BA481A">
        <w:rPr>
          <w:rFonts w:cstheme="minorHAnsi"/>
          <w:rtl/>
          <w:lang w:val="en-IN"/>
        </w:rPr>
        <w:t>לשון עברית</w:t>
      </w:r>
    </w:p>
    <w:p w:rsidR="0041311A" w:rsidRPr="00BA481A" w:rsidRDefault="0041311A" w:rsidP="00047874">
      <w:pPr>
        <w:bidi/>
        <w:contextualSpacing/>
        <w:rPr>
          <w:rFonts w:cstheme="minorHAnsi"/>
          <w:rtl/>
          <w:lang w:val="en-IN"/>
        </w:rPr>
      </w:pPr>
      <w:r w:rsidRPr="00BA481A">
        <w:rPr>
          <w:rFonts w:cstheme="minorHAnsi"/>
          <w:rtl/>
          <w:lang w:val="en-IN"/>
        </w:rPr>
        <w:t>מקרא</w:t>
      </w:r>
    </w:p>
    <w:p w:rsidR="0041311A" w:rsidRPr="00BA481A" w:rsidRDefault="0041311A" w:rsidP="00047874">
      <w:pPr>
        <w:bidi/>
        <w:contextualSpacing/>
        <w:rPr>
          <w:rFonts w:cstheme="minorHAnsi"/>
          <w:rtl/>
          <w:lang w:val="en-IN"/>
        </w:rPr>
      </w:pPr>
      <w:r w:rsidRPr="00BA481A">
        <w:rPr>
          <w:rFonts w:cstheme="minorHAnsi"/>
          <w:rtl/>
          <w:lang w:val="en-IN"/>
        </w:rPr>
        <w:t>מתמטיקה</w:t>
      </w:r>
    </w:p>
    <w:p w:rsidR="0041311A" w:rsidRPr="00BA481A" w:rsidRDefault="0041311A" w:rsidP="00047874">
      <w:pPr>
        <w:bidi/>
        <w:contextualSpacing/>
        <w:rPr>
          <w:rFonts w:cstheme="minorHAnsi"/>
          <w:rtl/>
          <w:lang w:val="en-IN"/>
        </w:rPr>
      </w:pPr>
      <w:r w:rsidRPr="00BA481A">
        <w:rPr>
          <w:rFonts w:cstheme="minorHAnsi"/>
          <w:rtl/>
          <w:lang w:val="en-IN"/>
        </w:rPr>
        <w:t>מתמטיקה – פיזיקה</w:t>
      </w:r>
    </w:p>
    <w:p w:rsidR="0041311A" w:rsidRPr="00BA481A" w:rsidRDefault="0041311A" w:rsidP="00047874">
      <w:pPr>
        <w:bidi/>
        <w:contextualSpacing/>
        <w:rPr>
          <w:rFonts w:cstheme="minorHAnsi"/>
          <w:rtl/>
          <w:lang w:val="en-IN"/>
        </w:rPr>
      </w:pPr>
      <w:r w:rsidRPr="00BA481A">
        <w:rPr>
          <w:rFonts w:cstheme="minorHAnsi"/>
          <w:rtl/>
          <w:lang w:val="en-IN"/>
        </w:rPr>
        <w:t>ספרות</w:t>
      </w:r>
    </w:p>
    <w:p w:rsidR="0041311A" w:rsidRPr="00BA481A" w:rsidRDefault="0041311A" w:rsidP="00047874">
      <w:pPr>
        <w:bidi/>
        <w:contextualSpacing/>
        <w:rPr>
          <w:rFonts w:cstheme="minorHAnsi"/>
          <w:rtl/>
          <w:lang w:val="en-IN"/>
        </w:rPr>
      </w:pPr>
      <w:r w:rsidRPr="00BA481A">
        <w:rPr>
          <w:rFonts w:cstheme="minorHAnsi"/>
          <w:rtl/>
          <w:lang w:val="en-IN"/>
        </w:rPr>
        <w:t>ערבית</w:t>
      </w:r>
    </w:p>
    <w:p w:rsidR="0041311A" w:rsidRPr="00BA481A" w:rsidRDefault="0041311A" w:rsidP="00047874">
      <w:pPr>
        <w:bidi/>
        <w:contextualSpacing/>
        <w:rPr>
          <w:rFonts w:cstheme="minorHAnsi"/>
          <w:rtl/>
          <w:lang w:val="en-IN"/>
        </w:rPr>
      </w:pPr>
      <w:r w:rsidRPr="00BA481A">
        <w:rPr>
          <w:rFonts w:cstheme="minorHAnsi"/>
          <w:rtl/>
          <w:lang w:val="en-IN"/>
        </w:rPr>
        <w:t>תיאטרון ודרמה בחינוך</w:t>
      </w:r>
    </w:p>
    <w:p w:rsidR="0041311A" w:rsidRPr="00BA481A" w:rsidRDefault="0041311A" w:rsidP="00047874">
      <w:pPr>
        <w:bidi/>
        <w:contextualSpacing/>
        <w:rPr>
          <w:rFonts w:cstheme="minorHAnsi"/>
          <w:rtl/>
          <w:lang w:val="en-IN"/>
        </w:rPr>
      </w:pPr>
      <w:r w:rsidRPr="00BA481A">
        <w:rPr>
          <w:rFonts w:cstheme="minorHAnsi"/>
          <w:rtl/>
          <w:lang w:val="en-IN"/>
        </w:rPr>
        <w:t>תקשורת</w:t>
      </w:r>
    </w:p>
    <w:p w:rsidR="0041311A" w:rsidRPr="00FF3840" w:rsidRDefault="0041311A" w:rsidP="00047874">
      <w:pPr>
        <w:bidi/>
        <w:contextualSpacing/>
        <w:rPr>
          <w:rFonts w:cstheme="minorHAnsi"/>
          <w:sz w:val="20"/>
          <w:szCs w:val="20"/>
          <w:rtl/>
          <w:lang w:val="en-IN"/>
        </w:rPr>
      </w:pPr>
    </w:p>
    <w:p w:rsidR="003B37BF" w:rsidRDefault="00273C3B" w:rsidP="00273C3B">
      <w:pPr>
        <w:pStyle w:val="IntenseQuote"/>
        <w:bidi/>
        <w:ind w:left="0"/>
        <w:contextualSpacing/>
        <w:jc w:val="left"/>
        <w:rPr>
          <w:rFonts w:cstheme="minorHAnsi"/>
          <w:color w:val="FF0000"/>
          <w:u w:val="single"/>
          <w:rtl/>
          <w:lang w:val="en-IN"/>
        </w:rPr>
      </w:pPr>
      <w:r>
        <w:rPr>
          <w:rFonts w:cstheme="minorHAnsi"/>
          <w:color w:val="FF0000"/>
          <w:u w:val="single"/>
          <w:rtl/>
          <w:lang w:val="en-IN"/>
        </w:rPr>
        <w:t xml:space="preserve">היקף </w:t>
      </w:r>
      <w:r w:rsidR="0041311A" w:rsidRPr="00273C3B">
        <w:rPr>
          <w:rFonts w:cstheme="minorHAnsi"/>
          <w:color w:val="FF0000"/>
          <w:u w:val="single"/>
          <w:rtl/>
          <w:lang w:val="en-IN"/>
        </w:rPr>
        <w:t>ומשך הלימודים</w:t>
      </w:r>
    </w:p>
    <w:p w:rsidR="00273C3B" w:rsidRDefault="00273C3B" w:rsidP="00273C3B">
      <w:pPr>
        <w:bidi/>
        <w:rPr>
          <w:rtl/>
        </w:rPr>
      </w:pPr>
      <w:r>
        <w:rPr>
          <w:rFonts w:hint="cs"/>
          <w:rtl/>
          <w:lang w:val="en-IN"/>
        </w:rPr>
        <w:t>התכנית מוסמך בהוראה (</w:t>
      </w:r>
      <w:proofErr w:type="spellStart"/>
      <w:r>
        <w:t>M.Teach</w:t>
      </w:r>
      <w:proofErr w:type="spellEnd"/>
      <w:r>
        <w:rPr>
          <w:rFonts w:hint="cs"/>
          <w:rtl/>
        </w:rPr>
        <w:t xml:space="preserve">) נפרשת על פני שתי שנות לימוד, וכוללת סה"כ 36 ש"ש, </w:t>
      </w:r>
      <w:r w:rsidR="00517238">
        <w:rPr>
          <w:rFonts w:hint="cs"/>
          <w:rtl/>
        </w:rPr>
        <w:t xml:space="preserve">סה"כ שני ימי לימוד מלאים, </w:t>
      </w:r>
      <w:r>
        <w:rPr>
          <w:rFonts w:hint="cs"/>
          <w:rtl/>
        </w:rPr>
        <w:t>לא כולל לימודי השלמה.</w:t>
      </w:r>
      <w:r w:rsidR="00C828B0">
        <w:rPr>
          <w:rFonts w:hint="cs"/>
          <w:rtl/>
        </w:rPr>
        <w:t xml:space="preserve"> (עברית, אנגלית והפעלת יישומי מחשב בסיסיים- ברמת פטור, ת</w:t>
      </w:r>
      <w:r w:rsidR="00710A8D">
        <w:rPr>
          <w:rFonts w:hint="cs"/>
          <w:rtl/>
        </w:rPr>
        <w:t>רבות ו</w:t>
      </w:r>
      <w:r w:rsidR="00C828B0">
        <w:rPr>
          <w:rFonts w:hint="cs"/>
          <w:rtl/>
        </w:rPr>
        <w:t>מורשת</w:t>
      </w:r>
      <w:r w:rsidR="00710A8D">
        <w:rPr>
          <w:rFonts w:hint="cs"/>
          <w:rtl/>
        </w:rPr>
        <w:t xml:space="preserve"> עם</w:t>
      </w:r>
      <w:r w:rsidR="00C828B0">
        <w:rPr>
          <w:rFonts w:hint="cs"/>
          <w:rtl/>
        </w:rPr>
        <w:t>)</w:t>
      </w:r>
    </w:p>
    <w:p w:rsidR="003B37BF" w:rsidRPr="00273C3B" w:rsidRDefault="00273C3B" w:rsidP="00F82340">
      <w:pPr>
        <w:bidi/>
        <w:rPr>
          <w:rtl/>
        </w:rPr>
      </w:pPr>
      <w:r>
        <w:rPr>
          <w:rFonts w:cstheme="minorHAnsi"/>
          <w:rtl/>
          <w:lang w:val="en-IN"/>
        </w:rPr>
        <w:t xml:space="preserve">לצורך </w:t>
      </w:r>
      <w:r>
        <w:rPr>
          <w:rFonts w:cstheme="minorHAnsi" w:hint="cs"/>
          <w:rtl/>
          <w:lang w:val="en-IN"/>
        </w:rPr>
        <w:t>קבלת</w:t>
      </w:r>
      <w:r>
        <w:rPr>
          <w:rFonts w:cstheme="minorHAnsi"/>
          <w:rtl/>
          <w:lang w:val="en-IN"/>
        </w:rPr>
        <w:t xml:space="preserve"> רישיון לעיסוק בהוראה</w:t>
      </w:r>
      <w:r>
        <w:rPr>
          <w:rFonts w:cstheme="minorHAnsi" w:hint="cs"/>
          <w:rtl/>
          <w:lang w:val="en-IN"/>
        </w:rPr>
        <w:t xml:space="preserve"> (תעודת הוראה) נדרשים </w:t>
      </w:r>
      <w:r>
        <w:rPr>
          <w:rFonts w:cstheme="minorHAnsi"/>
          <w:rtl/>
          <w:lang w:val="en-IN"/>
        </w:rPr>
        <w:t xml:space="preserve">בוגרי התכנית </w:t>
      </w:r>
      <w:r w:rsidR="00F82340">
        <w:rPr>
          <w:rFonts w:cstheme="minorHAnsi" w:hint="cs"/>
          <w:rtl/>
          <w:lang w:val="en-IN"/>
        </w:rPr>
        <w:t xml:space="preserve">לבצע </w:t>
      </w:r>
      <w:r w:rsidR="003B37BF" w:rsidRPr="00273C3B">
        <w:rPr>
          <w:rFonts w:cstheme="minorHAnsi"/>
          <w:rtl/>
          <w:lang w:val="en-IN"/>
        </w:rPr>
        <w:t>שנת התמחות בהוראה (סטאז')</w:t>
      </w:r>
      <w:r w:rsidR="00F82340">
        <w:rPr>
          <w:rFonts w:cstheme="minorHAnsi" w:hint="cs"/>
          <w:rtl/>
          <w:lang w:val="en-IN"/>
        </w:rPr>
        <w:t xml:space="preserve">, שכוללת העסקה שלהם בבי"ס על יסודי </w:t>
      </w:r>
      <w:r w:rsidR="003B37BF" w:rsidRPr="00273C3B">
        <w:rPr>
          <w:rFonts w:cstheme="minorHAnsi"/>
          <w:rtl/>
          <w:lang w:val="en-IN"/>
        </w:rPr>
        <w:t>בהיקף של שליש משרה לפחות</w:t>
      </w:r>
      <w:r w:rsidR="003B37BF" w:rsidRPr="00273C3B">
        <w:rPr>
          <w:rFonts w:cstheme="minorHAnsi"/>
          <w:lang w:val="en-IN"/>
        </w:rPr>
        <w:t>.</w:t>
      </w:r>
    </w:p>
    <w:p w:rsidR="00D01242" w:rsidRPr="00273C3B" w:rsidRDefault="00D01242" w:rsidP="00047874">
      <w:pPr>
        <w:bidi/>
        <w:contextualSpacing/>
        <w:rPr>
          <w:rFonts w:cstheme="minorHAnsi"/>
          <w:b/>
          <w:bCs/>
          <w:rtl/>
          <w:lang w:val="en-IN"/>
        </w:rPr>
      </w:pPr>
    </w:p>
    <w:p w:rsidR="003B37BF" w:rsidRPr="00517238" w:rsidRDefault="003B37BF" w:rsidP="00047874">
      <w:pPr>
        <w:bidi/>
        <w:contextualSpacing/>
        <w:rPr>
          <w:rFonts w:cstheme="minorHAnsi"/>
          <w:color w:val="FF0000"/>
          <w:u w:val="single"/>
          <w:rtl/>
          <w:lang w:val="en-IN"/>
        </w:rPr>
      </w:pPr>
      <w:r w:rsidRPr="00517238">
        <w:rPr>
          <w:rFonts w:cstheme="minorHAnsi"/>
          <w:color w:val="FF0000"/>
          <w:u w:val="single"/>
          <w:rtl/>
          <w:lang w:val="en-IN"/>
        </w:rPr>
        <w:t>ימי הלימוד</w:t>
      </w:r>
    </w:p>
    <w:p w:rsidR="00556EAC" w:rsidRDefault="003B37BF" w:rsidP="00517238">
      <w:pPr>
        <w:bidi/>
        <w:contextualSpacing/>
        <w:rPr>
          <w:rFonts w:cstheme="minorHAnsi"/>
          <w:rtl/>
          <w:lang w:val="en-IN"/>
        </w:rPr>
      </w:pPr>
      <w:r w:rsidRPr="00273C3B">
        <w:rPr>
          <w:rFonts w:cstheme="minorHAnsi"/>
          <w:rtl/>
          <w:lang w:val="en-IN"/>
        </w:rPr>
        <w:t>בשנת הלימודים תשע"ו יתקיימו הלימודים בימי שלישי וחמישי (במקרים מסוימים יידרש פינוי זמן אחר ל</w:t>
      </w:r>
      <w:r w:rsidR="00517238">
        <w:rPr>
          <w:rFonts w:cstheme="minorHAnsi" w:hint="cs"/>
          <w:rtl/>
          <w:lang w:val="en-IN"/>
        </w:rPr>
        <w:t xml:space="preserve">צורך </w:t>
      </w:r>
      <w:r w:rsidRPr="00273C3B">
        <w:rPr>
          <w:rFonts w:cstheme="minorHAnsi"/>
          <w:rtl/>
          <w:lang w:val="en-IN"/>
        </w:rPr>
        <w:t>ה</w:t>
      </w:r>
      <w:r w:rsidR="00412FD1">
        <w:rPr>
          <w:rFonts w:cstheme="minorHAnsi" w:hint="cs"/>
          <w:rtl/>
          <w:lang w:val="en-IN"/>
        </w:rPr>
        <w:t>ה</w:t>
      </w:r>
      <w:r w:rsidRPr="00273C3B">
        <w:rPr>
          <w:rFonts w:cstheme="minorHAnsi"/>
          <w:rtl/>
          <w:lang w:val="en-IN"/>
        </w:rPr>
        <w:t>תנסות המעשית</w:t>
      </w:r>
      <w:r w:rsidR="00412FD1">
        <w:rPr>
          <w:rFonts w:cstheme="minorHAnsi" w:hint="cs"/>
          <w:rtl/>
          <w:lang w:val="en-IN"/>
        </w:rPr>
        <w:t>)</w:t>
      </w:r>
    </w:p>
    <w:p w:rsidR="0066711A" w:rsidRDefault="0066711A" w:rsidP="0066711A">
      <w:pPr>
        <w:bidi/>
        <w:contextualSpacing/>
        <w:rPr>
          <w:rFonts w:cstheme="minorHAnsi"/>
          <w:rtl/>
          <w:lang w:val="en-IN"/>
        </w:rPr>
      </w:pPr>
    </w:p>
    <w:p w:rsidR="0066711A" w:rsidRDefault="0066711A" w:rsidP="0066711A">
      <w:pPr>
        <w:bidi/>
        <w:contextualSpacing/>
        <w:rPr>
          <w:rFonts w:cstheme="minorHAnsi"/>
          <w:rtl/>
          <w:lang w:val="en-IN"/>
        </w:rPr>
      </w:pPr>
    </w:p>
    <w:p w:rsidR="0066711A" w:rsidRDefault="0066711A" w:rsidP="0066711A">
      <w:pPr>
        <w:bidi/>
        <w:contextualSpacing/>
        <w:rPr>
          <w:rFonts w:cstheme="minorHAnsi"/>
          <w:color w:val="FF0000"/>
          <w:u w:val="single"/>
          <w:rtl/>
          <w:lang w:val="en-IN"/>
        </w:rPr>
      </w:pPr>
      <w:bookmarkStart w:id="2" w:name="_Toc412378351"/>
      <w:r w:rsidRPr="0066711A">
        <w:rPr>
          <w:rFonts w:cstheme="minorHAnsi"/>
          <w:color w:val="FF0000"/>
          <w:u w:val="single"/>
          <w:rtl/>
          <w:lang w:val="en-IN"/>
        </w:rPr>
        <w:t>תנאי הקבלה לתכנית</w:t>
      </w:r>
      <w:bookmarkEnd w:id="2"/>
    </w:p>
    <w:p w:rsidR="00B75BF3" w:rsidRDefault="00B75BF3" w:rsidP="00B75BF3">
      <w:pPr>
        <w:bidi/>
        <w:contextualSpacing/>
        <w:rPr>
          <w:rFonts w:cstheme="minorHAnsi"/>
          <w:color w:val="FF0000"/>
          <w:u w:val="single"/>
          <w:rtl/>
          <w:lang w:val="en-IN"/>
        </w:rPr>
      </w:pPr>
    </w:p>
    <w:p w:rsidR="00B75BF3" w:rsidRDefault="00B75BF3" w:rsidP="0066711A">
      <w:pPr>
        <w:bidi/>
        <w:contextualSpacing/>
        <w:rPr>
          <w:rFonts w:cs="Arial"/>
          <w:rtl/>
          <w:lang w:val="en-IN"/>
        </w:rPr>
      </w:pPr>
      <w:r>
        <w:rPr>
          <w:rFonts w:cs="Arial" w:hint="cs"/>
          <w:rtl/>
          <w:lang w:val="en-IN"/>
        </w:rPr>
        <w:t>לתכנית מוסמך בהוראה (</w:t>
      </w:r>
      <w:proofErr w:type="spellStart"/>
      <w:r>
        <w:rPr>
          <w:rFonts w:cs="Arial"/>
        </w:rPr>
        <w:t>M.Teach</w:t>
      </w:r>
      <w:proofErr w:type="spellEnd"/>
      <w:r>
        <w:rPr>
          <w:rFonts w:cs="Arial" w:hint="cs"/>
          <w:rtl/>
        </w:rPr>
        <w:t xml:space="preserve">) מתקבלים </w:t>
      </w:r>
      <w:r>
        <w:rPr>
          <w:rFonts w:cs="Arial" w:hint="cs"/>
          <w:rtl/>
          <w:lang w:val="en-IN"/>
        </w:rPr>
        <w:t xml:space="preserve">אקדמאים </w:t>
      </w:r>
      <w:r w:rsidRPr="00B75BF3">
        <w:rPr>
          <w:rFonts w:cs="Arial"/>
          <w:rtl/>
          <w:lang w:val="en-IN"/>
        </w:rPr>
        <w:t>בעלי תואר ראשון בתחום דעת הנלמד בבתי הספר העל יסודיים, בעלי מוטיבציה גבוהה להוראה ולחינוך, שמעוניינים לרכוש ידע ונסיון בהוראה בכלל, ובהוראת תחום הדעת שאותו למדו, בפרט, ולהיות זכאים לקבלת תעודת הוראה.</w:t>
      </w:r>
    </w:p>
    <w:p w:rsidR="00D51A62" w:rsidRDefault="00D51A62" w:rsidP="00512C27">
      <w:pPr>
        <w:bidi/>
        <w:contextualSpacing/>
        <w:rPr>
          <w:rFonts w:cs="Arial"/>
          <w:rtl/>
          <w:lang w:val="en-IN"/>
        </w:rPr>
      </w:pPr>
      <w:r>
        <w:rPr>
          <w:rFonts w:cs="Arial" w:hint="cs"/>
          <w:rtl/>
          <w:lang w:val="en-IN"/>
        </w:rPr>
        <w:t>המועמדים שעומדים בתנאי הקבלה האקדמיים</w:t>
      </w:r>
      <w:r w:rsidR="00512C27">
        <w:rPr>
          <w:rFonts w:cs="Arial" w:hint="cs"/>
          <w:rtl/>
          <w:lang w:val="en-IN"/>
        </w:rPr>
        <w:t>,</w:t>
      </w:r>
      <w:r>
        <w:rPr>
          <w:rFonts w:cs="Arial" w:hint="cs"/>
          <w:rtl/>
          <w:lang w:val="en-IN"/>
        </w:rPr>
        <w:t xml:space="preserve"> יעברו ועדת קבלה וראיון אישי לצורך בדיקת התאמתם האישית לתכנית הלימודים והרציונל שלה.</w:t>
      </w:r>
      <w:r w:rsidR="00512C27">
        <w:rPr>
          <w:rFonts w:cs="Arial" w:hint="cs"/>
          <w:rtl/>
          <w:lang w:val="en-IN"/>
        </w:rPr>
        <w:t xml:space="preserve"> למועמדים העונים לקריטריונים</w:t>
      </w:r>
      <w:r w:rsidR="00512C27" w:rsidRPr="00512C27">
        <w:rPr>
          <w:rFonts w:cstheme="minorHAnsi" w:hint="cs"/>
          <w:rtl/>
          <w:lang w:val="en-IN"/>
        </w:rPr>
        <w:t xml:space="preserve"> </w:t>
      </w:r>
      <w:r w:rsidR="00512C27" w:rsidRPr="00512C27">
        <w:rPr>
          <w:rFonts w:cs="Arial" w:hint="cs"/>
          <w:rtl/>
          <w:lang w:val="en-IN"/>
        </w:rPr>
        <w:t>תוצענה מלגות לימודים</w:t>
      </w:r>
      <w:r w:rsidR="00512C27">
        <w:rPr>
          <w:rFonts w:cs="Arial" w:hint="cs"/>
          <w:rtl/>
          <w:lang w:val="en-IN"/>
        </w:rPr>
        <w:t xml:space="preserve">. </w:t>
      </w:r>
    </w:p>
    <w:p w:rsidR="0066711A" w:rsidRPr="00D51A62" w:rsidRDefault="00B75BF3" w:rsidP="00B75BF3">
      <w:pPr>
        <w:bidi/>
        <w:contextualSpacing/>
        <w:rPr>
          <w:rFonts w:cstheme="minorHAnsi"/>
          <w:u w:val="single"/>
          <w:rtl/>
          <w:lang w:val="en-IN"/>
        </w:rPr>
      </w:pPr>
      <w:r w:rsidRPr="00D51A62">
        <w:rPr>
          <w:rFonts w:cs="Arial" w:hint="cs"/>
          <w:u w:val="single"/>
          <w:rtl/>
          <w:lang w:val="en-IN"/>
        </w:rPr>
        <w:t>תנאי הקבלה האקדמיים:</w:t>
      </w:r>
      <w:r w:rsidR="0066711A" w:rsidRPr="00D51A62">
        <w:rPr>
          <w:rFonts w:cstheme="minorHAnsi"/>
          <w:u w:val="single"/>
          <w:rtl/>
          <w:lang w:val="en-IN"/>
        </w:rPr>
        <w:fldChar w:fldCharType="begin"/>
      </w:r>
      <w:r w:rsidR="0066711A" w:rsidRPr="00D51A62">
        <w:rPr>
          <w:rFonts w:cstheme="minorHAnsi"/>
          <w:u w:val="single"/>
        </w:rPr>
        <w:instrText xml:space="preserve"> TC "</w:instrText>
      </w:r>
      <w:bookmarkStart w:id="3" w:name="_Toc403911143"/>
      <w:r w:rsidR="0066711A" w:rsidRPr="00D51A62">
        <w:rPr>
          <w:rFonts w:cstheme="minorHAnsi"/>
          <w:u w:val="single"/>
          <w:rtl/>
          <w:lang w:val="en-IN"/>
        </w:rPr>
        <w:instrText>תנאי הקבלה לתכנית, המעבר משנה לשנה וסיום התכנית</w:instrText>
      </w:r>
      <w:bookmarkEnd w:id="3"/>
      <w:r w:rsidR="0066711A" w:rsidRPr="00D51A62">
        <w:rPr>
          <w:rFonts w:cstheme="minorHAnsi"/>
          <w:u w:val="single"/>
        </w:rPr>
        <w:instrText xml:space="preserve">" \f C \l "1" </w:instrText>
      </w:r>
      <w:r w:rsidR="0066711A" w:rsidRPr="00D51A62">
        <w:rPr>
          <w:rFonts w:cstheme="minorHAnsi"/>
          <w:u w:val="single"/>
          <w:rtl/>
          <w:lang w:val="en-IN"/>
        </w:rPr>
        <w:fldChar w:fldCharType="end"/>
      </w:r>
    </w:p>
    <w:p w:rsidR="0066711A" w:rsidRPr="00512C27" w:rsidRDefault="0066711A" w:rsidP="00512C27">
      <w:pPr>
        <w:pStyle w:val="ListParagraph"/>
        <w:numPr>
          <w:ilvl w:val="0"/>
          <w:numId w:val="40"/>
        </w:numPr>
        <w:bidi/>
        <w:rPr>
          <w:rFonts w:cstheme="minorHAnsi"/>
          <w:rtl/>
          <w:lang w:val="en-IN"/>
        </w:rPr>
      </w:pPr>
      <w:r w:rsidRPr="00512C27">
        <w:rPr>
          <w:rFonts w:cstheme="minorHAnsi"/>
          <w:rtl/>
          <w:lang w:val="en-IN"/>
        </w:rPr>
        <w:t>ציון ממוצע בתואר הראשון ממוסד אקדמי מוכר ע"י המועצה להשכלה הגבוהה בישראל - 80 לפחות.</w:t>
      </w:r>
      <w:r w:rsidRPr="00512C27">
        <w:rPr>
          <w:rFonts w:cstheme="minorHAnsi" w:hint="cs"/>
          <w:rtl/>
          <w:lang w:val="en-IN"/>
        </w:rPr>
        <w:t xml:space="preserve"> בעלי תואר ראשון במתמטיקה או מדעים יתקבלו עם ציון ממוצע 75 לפחות.</w:t>
      </w:r>
      <w:r w:rsidRPr="00512C27">
        <w:rPr>
          <w:rFonts w:cstheme="minorHAnsi"/>
          <w:rtl/>
          <w:lang w:val="en-IN"/>
        </w:rPr>
        <w:t xml:space="preserve"> </w:t>
      </w:r>
    </w:p>
    <w:p w:rsidR="00512C27" w:rsidRPr="00CB18B2" w:rsidRDefault="0066711A" w:rsidP="00CB18B2">
      <w:pPr>
        <w:pStyle w:val="ListParagraph"/>
        <w:numPr>
          <w:ilvl w:val="0"/>
          <w:numId w:val="40"/>
        </w:numPr>
        <w:bidi/>
        <w:rPr>
          <w:rFonts w:cstheme="minorHAnsi"/>
          <w:rtl/>
          <w:lang w:val="en-IN"/>
        </w:rPr>
      </w:pPr>
      <w:r w:rsidRPr="00512C27">
        <w:rPr>
          <w:rFonts w:cstheme="minorHAnsi" w:hint="cs"/>
          <w:rtl/>
          <w:lang w:val="en-IN"/>
        </w:rPr>
        <w:lastRenderedPageBreak/>
        <w:t>ידע באנגלית ברמת פטור משש השנים האחרונות</w:t>
      </w:r>
      <w:r w:rsidRPr="00512C27">
        <w:rPr>
          <w:rFonts w:cstheme="minorHAnsi"/>
          <w:rtl/>
          <w:lang w:val="en-IN"/>
        </w:rPr>
        <w:t xml:space="preserve"> </w:t>
      </w:r>
      <w:r w:rsidRPr="00512C27">
        <w:rPr>
          <w:rFonts w:cstheme="minorHAnsi" w:hint="cs"/>
          <w:rtl/>
          <w:lang w:val="en-IN"/>
        </w:rPr>
        <w:t>(מי שלא יעמוד בתנאי זה יחויב בלימודי אנגלית)</w:t>
      </w:r>
    </w:p>
    <w:p w:rsidR="00CB18B2" w:rsidRPr="00CB18B2" w:rsidRDefault="00512C27" w:rsidP="00512C27">
      <w:pPr>
        <w:pStyle w:val="ListParagraph"/>
        <w:numPr>
          <w:ilvl w:val="0"/>
          <w:numId w:val="40"/>
        </w:numPr>
        <w:bidi/>
        <w:rPr>
          <w:rFonts w:cstheme="minorHAnsi"/>
          <w:lang w:val="en-IN"/>
        </w:rPr>
      </w:pPr>
      <w:r w:rsidRPr="00512C27">
        <w:rPr>
          <w:rFonts w:cs="Arial"/>
          <w:rtl/>
          <w:lang w:val="en-IN"/>
        </w:rPr>
        <w:t>מועמדים בעלי בגרות ישראלית מהמגזר הערבי ועולים חדשים שבחרו ללמוד במסלול בשפה העברית,  יחויבו גם  בבחינת ידע בעברית (יע"ל) בציון 125 ומעלה.</w:t>
      </w:r>
    </w:p>
    <w:p w:rsidR="00CB18B2" w:rsidRPr="00CB18B2" w:rsidRDefault="00CB18B2" w:rsidP="00CB18B2">
      <w:pPr>
        <w:pStyle w:val="ListParagraph"/>
        <w:bidi/>
        <w:rPr>
          <w:rFonts w:cstheme="minorHAnsi"/>
          <w:lang w:val="en-IN"/>
        </w:rPr>
      </w:pPr>
    </w:p>
    <w:p w:rsidR="00CB18B2" w:rsidRDefault="00CB18B2" w:rsidP="00CB18B2">
      <w:pPr>
        <w:bidi/>
        <w:rPr>
          <w:rFonts w:cs="Arial"/>
          <w:u w:val="single"/>
          <w:rtl/>
          <w:lang w:val="en-IN"/>
        </w:rPr>
      </w:pPr>
      <w:r w:rsidRPr="00CB18B2">
        <w:rPr>
          <w:rFonts w:cs="Arial"/>
          <w:u w:val="single"/>
          <w:rtl/>
          <w:lang w:val="en-IN"/>
        </w:rPr>
        <w:t>לימודי השלמה</w:t>
      </w:r>
    </w:p>
    <w:p w:rsidR="00CB18B2" w:rsidRDefault="00CB18B2" w:rsidP="00CB18B2">
      <w:pPr>
        <w:bidi/>
        <w:rPr>
          <w:rFonts w:cs="Arial"/>
          <w:rtl/>
          <w:lang w:val="en-IN"/>
        </w:rPr>
      </w:pPr>
      <w:r w:rsidRPr="00CB18B2">
        <w:rPr>
          <w:rFonts w:cstheme="minorHAnsi" w:hint="cs"/>
          <w:rtl/>
          <w:lang w:val="en-IN"/>
        </w:rPr>
        <w:t xml:space="preserve">מועמדים </w:t>
      </w:r>
      <w:r>
        <w:rPr>
          <w:rFonts w:cstheme="minorHAnsi"/>
          <w:rtl/>
          <w:lang w:val="en-IN"/>
        </w:rPr>
        <w:t>בעלי תואר אקדמי</w:t>
      </w:r>
      <w:r>
        <w:rPr>
          <w:rFonts w:cstheme="minorHAnsi" w:hint="cs"/>
          <w:rtl/>
          <w:lang w:val="en-IN"/>
        </w:rPr>
        <w:t>,</w:t>
      </w:r>
      <w:r>
        <w:rPr>
          <w:rFonts w:cstheme="minorHAnsi"/>
          <w:rtl/>
          <w:lang w:val="en-IN"/>
        </w:rPr>
        <w:t xml:space="preserve"> ש</w:t>
      </w:r>
      <w:r>
        <w:rPr>
          <w:rFonts w:cstheme="minorHAnsi" w:hint="cs"/>
          <w:rtl/>
          <w:lang w:val="en-IN"/>
        </w:rPr>
        <w:t xml:space="preserve">אינו נכלל </w:t>
      </w:r>
      <w:r w:rsidRPr="00CB18B2">
        <w:rPr>
          <w:rFonts w:cstheme="minorHAnsi"/>
          <w:rtl/>
          <w:lang w:val="en-IN"/>
        </w:rPr>
        <w:t>בתחומי ההתמחות</w:t>
      </w:r>
      <w:r>
        <w:rPr>
          <w:rFonts w:cstheme="minorHAnsi" w:hint="cs"/>
          <w:rtl/>
          <w:lang w:val="en-IN"/>
        </w:rPr>
        <w:t xml:space="preserve"> הרלבנטיים להוראה בבתי ספר על יסודיים</w:t>
      </w:r>
      <w:r w:rsidRPr="00CB18B2">
        <w:rPr>
          <w:rFonts w:cstheme="minorHAnsi"/>
          <w:rtl/>
          <w:lang w:val="en-IN"/>
        </w:rPr>
        <w:t xml:space="preserve">, המבקשים ללמוד בתכנית, </w:t>
      </w:r>
      <w:r w:rsidRPr="00CB18B2">
        <w:rPr>
          <w:rFonts w:cstheme="minorHAnsi" w:hint="cs"/>
          <w:rtl/>
          <w:lang w:val="en-IN"/>
        </w:rPr>
        <w:t>יי</w:t>
      </w:r>
      <w:r w:rsidRPr="00CB18B2">
        <w:rPr>
          <w:rFonts w:cstheme="minorHAnsi"/>
          <w:rtl/>
          <w:lang w:val="en-IN"/>
        </w:rPr>
        <w:t>דרש</w:t>
      </w:r>
      <w:r w:rsidRPr="00CB18B2">
        <w:rPr>
          <w:rFonts w:cstheme="minorHAnsi" w:hint="cs"/>
          <w:rtl/>
          <w:lang w:val="en-IN"/>
        </w:rPr>
        <w:t>ו</w:t>
      </w:r>
      <w:r w:rsidRPr="00CB18B2">
        <w:rPr>
          <w:rFonts w:cstheme="minorHAnsi"/>
          <w:rtl/>
          <w:lang w:val="en-IN"/>
        </w:rPr>
        <w:t xml:space="preserve"> להשלמה </w:t>
      </w:r>
      <w:r w:rsidRPr="00CB18B2">
        <w:rPr>
          <w:rFonts w:cstheme="minorHAnsi" w:hint="cs"/>
          <w:rtl/>
          <w:lang w:val="en-IN"/>
        </w:rPr>
        <w:t xml:space="preserve">דיסציפלינרית </w:t>
      </w:r>
      <w:r w:rsidRPr="00CB18B2">
        <w:rPr>
          <w:rFonts w:cstheme="minorHAnsi"/>
          <w:rtl/>
          <w:lang w:val="en-IN"/>
        </w:rPr>
        <w:t>של</w:t>
      </w:r>
      <w:r w:rsidRPr="00CB18B2">
        <w:rPr>
          <w:rFonts w:cstheme="minorHAnsi" w:hint="cs"/>
          <w:rtl/>
          <w:lang w:val="en-IN"/>
        </w:rPr>
        <w:t xml:space="preserve"> עד</w:t>
      </w:r>
      <w:r w:rsidRPr="00CB18B2">
        <w:rPr>
          <w:rFonts w:cstheme="minorHAnsi"/>
          <w:rtl/>
          <w:lang w:val="en-IN"/>
        </w:rPr>
        <w:t xml:space="preserve"> 26 ש"ש בתחום ההתמחות</w:t>
      </w:r>
      <w:r w:rsidRPr="00CB18B2">
        <w:rPr>
          <w:rFonts w:cstheme="minorHAnsi" w:hint="cs"/>
          <w:rtl/>
          <w:lang w:val="en-IN"/>
        </w:rPr>
        <w:t xml:space="preserve"> (באנגלית השלמה עד 32 ש"ש), על פי תכנית אישית, שתיקבע בהתאם ללימודיהם הקודמים, בציון 80 לפחות</w:t>
      </w:r>
      <w:r w:rsidRPr="00CB18B2">
        <w:rPr>
          <w:rFonts w:cstheme="minorHAnsi"/>
          <w:rtl/>
          <w:lang w:val="en-IN"/>
        </w:rPr>
        <w:t xml:space="preserve"> </w:t>
      </w:r>
      <w:r w:rsidRPr="00CB18B2">
        <w:rPr>
          <w:rFonts w:cstheme="minorHAnsi" w:hint="cs"/>
          <w:rtl/>
          <w:lang w:val="en-IN"/>
        </w:rPr>
        <w:t>(כרוך בתשלום נוסף). שיעורים אלה יילמדו מתוך הקורסים לתואר ראשון</w:t>
      </w:r>
      <w:r w:rsidRPr="00CB18B2">
        <w:rPr>
          <w:rFonts w:cstheme="minorHAnsi"/>
          <w:rtl/>
          <w:lang w:val="en-IN"/>
        </w:rPr>
        <w:t xml:space="preserve"> </w:t>
      </w:r>
      <w:r w:rsidRPr="00CB18B2">
        <w:rPr>
          <w:rFonts w:cstheme="minorHAnsi" w:hint="cs"/>
          <w:rtl/>
          <w:lang w:val="en-IN"/>
        </w:rPr>
        <w:t xml:space="preserve">בתחום הדעת הרלוונטי במכללה, או מתוך קורסים מקבילים במוסדות אקדמיים אחרים, לאחר שאושרו כמתאימים. </w:t>
      </w:r>
      <w:r>
        <w:rPr>
          <w:rFonts w:cstheme="minorHAnsi" w:hint="cs"/>
          <w:rtl/>
          <w:lang w:val="en-IN"/>
        </w:rPr>
        <w:t xml:space="preserve">       </w:t>
      </w:r>
      <w:r w:rsidRPr="00CB18B2">
        <w:rPr>
          <w:rFonts w:cs="Arial"/>
          <w:rtl/>
          <w:lang w:val="en-IN"/>
        </w:rPr>
        <w:t>מועמדים שיידרשו להשלמות דיסציפלינריות מעבר ל-8 ש"ש</w:t>
      </w:r>
      <w:r w:rsidRPr="00CB18B2">
        <w:rPr>
          <w:rFonts w:cs="Arial" w:hint="cs"/>
          <w:rtl/>
          <w:lang w:val="en-IN"/>
        </w:rPr>
        <w:t>,</w:t>
      </w:r>
      <w:r w:rsidRPr="00CB18B2">
        <w:rPr>
          <w:rFonts w:cs="Arial"/>
          <w:rtl/>
          <w:lang w:val="en-IN"/>
        </w:rPr>
        <w:t xml:space="preserve"> יידרשו להשלים את חובותיהם טרם כניסתם ללימודי התואר.</w:t>
      </w:r>
    </w:p>
    <w:p w:rsidR="00CB18B2" w:rsidRPr="00CB18B2" w:rsidRDefault="00CB18B2" w:rsidP="00CB18B2">
      <w:pPr>
        <w:bidi/>
        <w:rPr>
          <w:rFonts w:cstheme="minorHAnsi"/>
          <w:lang w:val="en-IN"/>
        </w:rPr>
      </w:pPr>
      <w:r>
        <w:rPr>
          <w:rFonts w:cs="Arial" w:hint="cs"/>
          <w:rtl/>
          <w:lang w:val="en-IN"/>
        </w:rPr>
        <w:t>תחומי לימודי השלמה:</w:t>
      </w:r>
    </w:p>
    <w:p w:rsidR="00CB18B2" w:rsidRPr="00CB18B2" w:rsidRDefault="00CB18B2" w:rsidP="00CB18B2">
      <w:pPr>
        <w:pStyle w:val="ListParagraph"/>
        <w:numPr>
          <w:ilvl w:val="0"/>
          <w:numId w:val="40"/>
        </w:numPr>
        <w:bidi/>
        <w:rPr>
          <w:rFonts w:cstheme="minorHAnsi"/>
          <w:lang w:val="en-IN"/>
        </w:rPr>
      </w:pPr>
      <w:r w:rsidRPr="00CB18B2">
        <w:rPr>
          <w:rFonts w:cs="Arial"/>
          <w:rtl/>
          <w:lang w:val="en-IN"/>
        </w:rPr>
        <w:t>תרבות ומורשת עם</w:t>
      </w:r>
    </w:p>
    <w:p w:rsidR="00CB18B2" w:rsidRPr="00CB18B2" w:rsidRDefault="00CB18B2" w:rsidP="00CB18B2">
      <w:pPr>
        <w:pStyle w:val="ListParagraph"/>
        <w:numPr>
          <w:ilvl w:val="0"/>
          <w:numId w:val="40"/>
        </w:numPr>
        <w:bidi/>
        <w:rPr>
          <w:rFonts w:cstheme="minorHAnsi"/>
          <w:lang w:val="en-IN"/>
        </w:rPr>
      </w:pPr>
      <w:r w:rsidRPr="00CB18B2">
        <w:rPr>
          <w:rFonts w:cs="Arial"/>
          <w:rtl/>
          <w:lang w:val="en-IN"/>
        </w:rPr>
        <w:t>אוריינות עבודה בסביבה ממוחשבת לרמת "פטור"</w:t>
      </w:r>
    </w:p>
    <w:p w:rsidR="00CB18B2" w:rsidRPr="00CB18B2" w:rsidRDefault="00CB18B2" w:rsidP="00CB18B2">
      <w:pPr>
        <w:pStyle w:val="ListParagraph"/>
        <w:numPr>
          <w:ilvl w:val="0"/>
          <w:numId w:val="40"/>
        </w:numPr>
        <w:bidi/>
        <w:rPr>
          <w:rFonts w:cstheme="minorHAnsi"/>
          <w:lang w:val="en-IN"/>
        </w:rPr>
      </w:pPr>
      <w:r w:rsidRPr="00CB18B2">
        <w:rPr>
          <w:rFonts w:cs="Arial"/>
          <w:rtl/>
          <w:lang w:val="en-IN"/>
        </w:rPr>
        <w:t>אנגלית לרמת "פטור"</w:t>
      </w:r>
    </w:p>
    <w:p w:rsidR="00CB18B2" w:rsidRPr="00CB18B2" w:rsidRDefault="00CB18B2" w:rsidP="00CB18B2">
      <w:pPr>
        <w:pStyle w:val="ListParagraph"/>
        <w:numPr>
          <w:ilvl w:val="0"/>
          <w:numId w:val="40"/>
        </w:numPr>
        <w:bidi/>
        <w:rPr>
          <w:rFonts w:cstheme="minorHAnsi"/>
          <w:lang w:val="en-IN"/>
        </w:rPr>
      </w:pPr>
      <w:r w:rsidRPr="00CB18B2">
        <w:rPr>
          <w:rFonts w:cs="Arial"/>
          <w:rtl/>
          <w:lang w:val="en-IN"/>
        </w:rPr>
        <w:t>שפת ההוראה (לשון עברית) לרמת "פטור"</w:t>
      </w:r>
    </w:p>
    <w:p w:rsidR="0066711A" w:rsidRPr="0066711A" w:rsidRDefault="0066711A" w:rsidP="0066711A">
      <w:pPr>
        <w:bidi/>
        <w:contextualSpacing/>
        <w:rPr>
          <w:rFonts w:cstheme="minorHAnsi"/>
          <w:b/>
          <w:bCs/>
          <w:rtl/>
          <w:lang w:val="en-IN"/>
        </w:rPr>
      </w:pPr>
    </w:p>
    <w:p w:rsidR="00842DBD" w:rsidRPr="00842DBD" w:rsidRDefault="005D63C4" w:rsidP="00CB18B2">
      <w:pPr>
        <w:bidi/>
        <w:contextualSpacing/>
        <w:rPr>
          <w:rFonts w:cstheme="minorHAnsi"/>
          <w:color w:val="FF0000"/>
          <w:u w:val="single"/>
          <w:rtl/>
          <w:lang w:val="en-IN"/>
        </w:rPr>
      </w:pPr>
      <w:r>
        <w:rPr>
          <w:rFonts w:cstheme="minorHAnsi"/>
          <w:color w:val="FF0000"/>
          <w:u w:val="single"/>
          <w:rtl/>
          <w:lang w:val="en-IN"/>
        </w:rPr>
        <w:t xml:space="preserve">תנאי </w:t>
      </w:r>
      <w:r w:rsidR="00842DBD">
        <w:rPr>
          <w:rFonts w:cstheme="minorHAnsi"/>
          <w:color w:val="FF0000"/>
          <w:u w:val="single"/>
          <w:rtl/>
          <w:lang w:val="en-IN"/>
        </w:rPr>
        <w:t>מעבר משנה</w:t>
      </w:r>
      <w:r>
        <w:rPr>
          <w:rFonts w:cstheme="minorHAnsi" w:hint="cs"/>
          <w:color w:val="FF0000"/>
          <w:u w:val="single"/>
          <w:rtl/>
          <w:lang w:val="en-IN"/>
        </w:rPr>
        <w:t xml:space="preserve"> א'</w:t>
      </w:r>
      <w:r w:rsidR="00842DBD">
        <w:rPr>
          <w:rFonts w:cstheme="minorHAnsi"/>
          <w:color w:val="FF0000"/>
          <w:u w:val="single"/>
          <w:rtl/>
          <w:lang w:val="en-IN"/>
        </w:rPr>
        <w:t xml:space="preserve"> לשנה</w:t>
      </w:r>
      <w:r>
        <w:rPr>
          <w:rFonts w:cstheme="minorHAnsi" w:hint="cs"/>
          <w:color w:val="FF0000"/>
          <w:u w:val="single"/>
          <w:rtl/>
          <w:lang w:val="en-IN"/>
        </w:rPr>
        <w:t xml:space="preserve"> ב'</w:t>
      </w:r>
      <w:r w:rsidR="00842DBD">
        <w:rPr>
          <w:rFonts w:cstheme="minorHAnsi" w:hint="cs"/>
          <w:color w:val="FF0000"/>
          <w:u w:val="single"/>
          <w:rtl/>
          <w:lang w:val="en-IN"/>
        </w:rPr>
        <w:t xml:space="preserve"> בתכנית</w:t>
      </w:r>
    </w:p>
    <w:p w:rsidR="0066711A" w:rsidRPr="00CB18B2" w:rsidRDefault="0066711A" w:rsidP="00CB18B2">
      <w:pPr>
        <w:pStyle w:val="ListParagraph"/>
        <w:numPr>
          <w:ilvl w:val="0"/>
          <w:numId w:val="40"/>
        </w:numPr>
        <w:bidi/>
        <w:rPr>
          <w:rFonts w:cstheme="minorHAnsi"/>
          <w:rtl/>
          <w:lang w:val="en-IN"/>
        </w:rPr>
      </w:pPr>
      <w:r w:rsidRPr="00CB18B2">
        <w:rPr>
          <w:rFonts w:cstheme="minorHAnsi"/>
          <w:rtl/>
          <w:lang w:val="en-IN"/>
        </w:rPr>
        <w:t>ציון ממוצע 85 ומעלה</w:t>
      </w:r>
    </w:p>
    <w:p w:rsidR="0066711A" w:rsidRPr="00CB18B2" w:rsidRDefault="0066711A" w:rsidP="00CB18B2">
      <w:pPr>
        <w:pStyle w:val="ListParagraph"/>
        <w:numPr>
          <w:ilvl w:val="0"/>
          <w:numId w:val="40"/>
        </w:numPr>
        <w:bidi/>
        <w:rPr>
          <w:rFonts w:cstheme="minorHAnsi"/>
          <w:rtl/>
          <w:lang w:val="en-IN"/>
        </w:rPr>
      </w:pPr>
      <w:r w:rsidRPr="00CB18B2">
        <w:rPr>
          <w:rFonts w:cstheme="minorHAnsi"/>
          <w:rtl/>
          <w:lang w:val="en-IN"/>
        </w:rPr>
        <w:t xml:space="preserve">ציון </w:t>
      </w:r>
      <w:r w:rsidRPr="00CB18B2">
        <w:rPr>
          <w:rFonts w:cstheme="minorHAnsi" w:hint="cs"/>
          <w:rtl/>
          <w:lang w:val="en-IN"/>
        </w:rPr>
        <w:t>70 ומעלה בכל אחד מהקורסים</w:t>
      </w:r>
    </w:p>
    <w:p w:rsidR="0066711A" w:rsidRPr="00CB18B2" w:rsidRDefault="0066711A" w:rsidP="00CB18B2">
      <w:pPr>
        <w:pStyle w:val="ListParagraph"/>
        <w:numPr>
          <w:ilvl w:val="0"/>
          <w:numId w:val="40"/>
        </w:numPr>
        <w:bidi/>
        <w:rPr>
          <w:rFonts w:cstheme="minorHAnsi"/>
          <w:rtl/>
          <w:lang w:val="en-IN"/>
        </w:rPr>
      </w:pPr>
      <w:r w:rsidRPr="00CB18B2">
        <w:rPr>
          <w:rFonts w:cstheme="minorHAnsi"/>
          <w:rtl/>
          <w:lang w:val="en-IN"/>
        </w:rPr>
        <w:t xml:space="preserve">ציון </w:t>
      </w:r>
      <w:r w:rsidRPr="00CB18B2">
        <w:rPr>
          <w:rFonts w:cstheme="minorHAnsi" w:hint="cs"/>
          <w:rtl/>
          <w:lang w:val="en-IN"/>
        </w:rPr>
        <w:t>75 (לפחות) בהתנסות המעשית</w:t>
      </w:r>
    </w:p>
    <w:p w:rsidR="0066711A" w:rsidRPr="00CB18B2" w:rsidRDefault="0066711A" w:rsidP="00CB18B2">
      <w:pPr>
        <w:pStyle w:val="ListParagraph"/>
        <w:numPr>
          <w:ilvl w:val="0"/>
          <w:numId w:val="40"/>
        </w:numPr>
        <w:bidi/>
        <w:rPr>
          <w:rFonts w:cstheme="minorHAnsi"/>
          <w:rtl/>
          <w:lang w:val="en-IN"/>
        </w:rPr>
      </w:pPr>
      <w:r w:rsidRPr="00CB18B2">
        <w:rPr>
          <w:rFonts w:cstheme="minorHAnsi"/>
          <w:rtl/>
          <w:lang w:val="en-IN"/>
        </w:rPr>
        <w:t>ציון 80 ומעלה בעבודה סמינריונית של שנה א'</w:t>
      </w:r>
    </w:p>
    <w:p w:rsidR="0066711A" w:rsidRPr="0066711A" w:rsidRDefault="0066711A" w:rsidP="0066711A">
      <w:pPr>
        <w:bidi/>
        <w:contextualSpacing/>
        <w:rPr>
          <w:rFonts w:cstheme="minorHAnsi"/>
          <w:b/>
          <w:bCs/>
          <w:rtl/>
          <w:lang w:val="en-IN"/>
        </w:rPr>
      </w:pPr>
    </w:p>
    <w:p w:rsidR="00842DBD" w:rsidRPr="00842DBD" w:rsidRDefault="00842DBD" w:rsidP="00CB18B2">
      <w:pPr>
        <w:bidi/>
        <w:contextualSpacing/>
        <w:rPr>
          <w:rFonts w:cstheme="minorHAnsi"/>
          <w:color w:val="FF0000"/>
          <w:u w:val="single"/>
          <w:rtl/>
          <w:lang w:val="en-IN"/>
        </w:rPr>
      </w:pPr>
      <w:r>
        <w:rPr>
          <w:rFonts w:cstheme="minorHAnsi"/>
          <w:color w:val="FF0000"/>
          <w:u w:val="single"/>
          <w:rtl/>
          <w:lang w:val="en-IN"/>
        </w:rPr>
        <w:t>תנאי סיום התכנית ו</w:t>
      </w:r>
      <w:r w:rsidR="0066711A" w:rsidRPr="00842DBD">
        <w:rPr>
          <w:rFonts w:cstheme="minorHAnsi"/>
          <w:color w:val="FF0000"/>
          <w:u w:val="single"/>
          <w:rtl/>
          <w:lang w:val="en-IN"/>
        </w:rPr>
        <w:t>קבל</w:t>
      </w:r>
      <w:r>
        <w:rPr>
          <w:rFonts w:cstheme="minorHAnsi" w:hint="cs"/>
          <w:color w:val="FF0000"/>
          <w:u w:val="single"/>
          <w:rtl/>
          <w:lang w:val="en-IN"/>
        </w:rPr>
        <w:t>ת</w:t>
      </w:r>
      <w:r>
        <w:rPr>
          <w:rFonts w:cstheme="minorHAnsi"/>
          <w:color w:val="FF0000"/>
          <w:u w:val="single"/>
          <w:rtl/>
          <w:lang w:val="en-IN"/>
        </w:rPr>
        <w:t xml:space="preserve"> </w:t>
      </w:r>
      <w:r w:rsidR="0066711A" w:rsidRPr="00842DBD">
        <w:rPr>
          <w:rFonts w:cstheme="minorHAnsi"/>
          <w:color w:val="FF0000"/>
          <w:u w:val="single"/>
          <w:rtl/>
          <w:lang w:val="en-IN"/>
        </w:rPr>
        <w:t>תואר</w:t>
      </w:r>
      <w:r>
        <w:rPr>
          <w:rFonts w:cstheme="minorHAnsi" w:hint="cs"/>
          <w:color w:val="FF0000"/>
          <w:u w:val="single"/>
          <w:rtl/>
          <w:lang w:val="en-IN"/>
        </w:rPr>
        <w:t xml:space="preserve"> שני </w:t>
      </w:r>
      <w:r>
        <w:rPr>
          <w:rFonts w:cstheme="minorHAnsi"/>
          <w:color w:val="FF0000"/>
          <w:u w:val="single"/>
          <w:rtl/>
          <w:lang w:val="en-IN"/>
        </w:rPr>
        <w:t>ותעוד</w:t>
      </w:r>
      <w:r>
        <w:rPr>
          <w:rFonts w:cstheme="minorHAnsi" w:hint="cs"/>
          <w:color w:val="FF0000"/>
          <w:u w:val="single"/>
          <w:rtl/>
          <w:lang w:val="en-IN"/>
        </w:rPr>
        <w:t>ת הוראה</w:t>
      </w:r>
    </w:p>
    <w:p w:rsidR="0066711A" w:rsidRPr="00CB18B2" w:rsidRDefault="0066711A" w:rsidP="00CB18B2">
      <w:pPr>
        <w:pStyle w:val="ListParagraph"/>
        <w:numPr>
          <w:ilvl w:val="0"/>
          <w:numId w:val="40"/>
        </w:numPr>
        <w:bidi/>
        <w:rPr>
          <w:rFonts w:cstheme="minorHAnsi"/>
          <w:rtl/>
          <w:lang w:val="en-IN"/>
        </w:rPr>
      </w:pPr>
      <w:r w:rsidRPr="00CB18B2">
        <w:rPr>
          <w:rFonts w:cstheme="minorHAnsi"/>
          <w:rtl/>
          <w:lang w:val="en-IN"/>
        </w:rPr>
        <w:t xml:space="preserve">ציון </w:t>
      </w:r>
      <w:r w:rsidRPr="00CB18B2">
        <w:rPr>
          <w:rFonts w:cstheme="minorHAnsi" w:hint="cs"/>
          <w:rtl/>
          <w:lang w:val="en-IN"/>
        </w:rPr>
        <w:t>70</w:t>
      </w:r>
      <w:r w:rsidRPr="00CB18B2">
        <w:rPr>
          <w:rFonts w:cstheme="minorHAnsi"/>
          <w:rtl/>
          <w:lang w:val="en-IN"/>
        </w:rPr>
        <w:t xml:space="preserve"> ומעלה בכל אחד מהקורסים</w:t>
      </w:r>
    </w:p>
    <w:p w:rsidR="0066711A" w:rsidRPr="00CB18B2" w:rsidRDefault="0066711A" w:rsidP="00CB18B2">
      <w:pPr>
        <w:pStyle w:val="ListParagraph"/>
        <w:numPr>
          <w:ilvl w:val="0"/>
          <w:numId w:val="40"/>
        </w:numPr>
        <w:bidi/>
        <w:rPr>
          <w:rFonts w:cstheme="minorHAnsi"/>
          <w:rtl/>
          <w:lang w:val="en-IN"/>
        </w:rPr>
      </w:pPr>
      <w:r w:rsidRPr="00CB18B2">
        <w:rPr>
          <w:rFonts w:cstheme="minorHAnsi"/>
          <w:rtl/>
          <w:lang w:val="en-IN"/>
        </w:rPr>
        <w:t>ציון 80 ומעלה בעבודות הסמינריוניות ובקורס יישומי מחקר בהוראה</w:t>
      </w:r>
    </w:p>
    <w:p w:rsidR="0066711A" w:rsidRPr="00CB18B2" w:rsidRDefault="0066711A" w:rsidP="00CB18B2">
      <w:pPr>
        <w:pStyle w:val="ListParagraph"/>
        <w:numPr>
          <w:ilvl w:val="0"/>
          <w:numId w:val="40"/>
        </w:numPr>
        <w:bidi/>
        <w:rPr>
          <w:rFonts w:cstheme="minorHAnsi"/>
          <w:rtl/>
          <w:lang w:val="en-IN"/>
        </w:rPr>
      </w:pPr>
      <w:r w:rsidRPr="00CB18B2">
        <w:rPr>
          <w:rFonts w:cstheme="minorHAnsi"/>
          <w:rtl/>
          <w:lang w:val="en-IN"/>
        </w:rPr>
        <w:t>ציון 80 ומעלה בהתנסות המעשית ובדידקטיקה של הוראת המקצוע</w:t>
      </w:r>
    </w:p>
    <w:p w:rsidR="0066711A" w:rsidRDefault="0066711A" w:rsidP="0066711A">
      <w:pPr>
        <w:bidi/>
        <w:contextualSpacing/>
        <w:rPr>
          <w:rFonts w:cstheme="minorHAnsi"/>
          <w:rtl/>
          <w:lang w:val="en-IN"/>
        </w:rPr>
      </w:pPr>
    </w:p>
    <w:p w:rsidR="007E495C" w:rsidRPr="009321CE" w:rsidRDefault="007E495C" w:rsidP="009321CE">
      <w:pPr>
        <w:pStyle w:val="IntenseQuote"/>
        <w:bidi/>
        <w:ind w:left="0"/>
        <w:contextualSpacing/>
        <w:jc w:val="left"/>
        <w:rPr>
          <w:rFonts w:cstheme="minorHAnsi"/>
          <w:color w:val="FF0000"/>
          <w:u w:val="single"/>
          <w:rtl/>
          <w:lang w:val="en-IN"/>
        </w:rPr>
      </w:pPr>
      <w:r w:rsidRPr="009321CE">
        <w:rPr>
          <w:rFonts w:cstheme="minorHAnsi"/>
          <w:color w:val="FF0000"/>
          <w:u w:val="single"/>
          <w:rtl/>
          <w:lang w:val="en-IN"/>
        </w:rPr>
        <w:t>הטבות מיוחדות, מלגות ומענקים</w:t>
      </w:r>
    </w:p>
    <w:p w:rsidR="007E495C" w:rsidRDefault="007E495C" w:rsidP="007E495C">
      <w:pPr>
        <w:bidi/>
        <w:contextualSpacing/>
        <w:rPr>
          <w:rFonts w:cstheme="minorHAnsi" w:hint="cs"/>
          <w:rtl/>
          <w:lang w:val="en-IN"/>
        </w:rPr>
      </w:pPr>
      <w:r w:rsidRPr="009321CE">
        <w:rPr>
          <w:rFonts w:cstheme="minorHAnsi"/>
          <w:rtl/>
          <w:lang w:val="en-IN"/>
        </w:rPr>
        <w:t>משתתפי התכנית יוכלו להנות מהלוואה מותנית בסך 11,500 שקל לשנה</w:t>
      </w:r>
      <w:r w:rsidR="009321CE">
        <w:rPr>
          <w:rFonts w:cstheme="minorHAnsi" w:hint="cs"/>
          <w:rtl/>
          <w:lang w:val="en-IN"/>
        </w:rPr>
        <w:t>, עבור כל שנת לימוד,</w:t>
      </w:r>
      <w:r w:rsidR="009321CE">
        <w:rPr>
          <w:rFonts w:cstheme="minorHAnsi"/>
          <w:rtl/>
          <w:lang w:val="en-IN"/>
        </w:rPr>
        <w:t xml:space="preserve"> </w:t>
      </w:r>
      <w:r w:rsidR="009321CE">
        <w:rPr>
          <w:rFonts w:cstheme="minorHAnsi" w:hint="cs"/>
          <w:rtl/>
          <w:lang w:val="en-IN"/>
        </w:rPr>
        <w:t>בהתאם</w:t>
      </w:r>
      <w:r w:rsidR="009321CE">
        <w:rPr>
          <w:rFonts w:cstheme="minorHAnsi"/>
          <w:rtl/>
          <w:lang w:val="en-IN"/>
        </w:rPr>
        <w:t xml:space="preserve"> </w:t>
      </w:r>
      <w:r w:rsidR="009321CE">
        <w:rPr>
          <w:rFonts w:cstheme="minorHAnsi" w:hint="cs"/>
          <w:rtl/>
          <w:lang w:val="en-IN"/>
        </w:rPr>
        <w:t>לקריטריונים של</w:t>
      </w:r>
      <w:r w:rsidRPr="009321CE">
        <w:rPr>
          <w:rFonts w:cstheme="minorHAnsi"/>
          <w:rtl/>
          <w:lang w:val="en-IN"/>
        </w:rPr>
        <w:t xml:space="preserve"> משרד החינוך (מותנה באישור משרד</w:t>
      </w:r>
      <w:r w:rsidR="009321CE">
        <w:rPr>
          <w:rFonts w:cstheme="minorHAnsi"/>
          <w:rtl/>
          <w:lang w:val="en-IN"/>
        </w:rPr>
        <w:t xml:space="preserve"> החינוך). הזכאות להלוואה </w:t>
      </w:r>
      <w:r w:rsidRPr="009321CE">
        <w:rPr>
          <w:rFonts w:cstheme="minorHAnsi"/>
          <w:rtl/>
          <w:lang w:val="en-IN"/>
        </w:rPr>
        <w:t xml:space="preserve">מותנית בהכשרה </w:t>
      </w:r>
      <w:r w:rsidRPr="009321CE">
        <w:rPr>
          <w:rFonts w:cstheme="minorHAnsi"/>
          <w:rtl/>
          <w:lang w:val="en-IN"/>
        </w:rPr>
        <w:lastRenderedPageBreak/>
        <w:t>להוראה למקצוע מועדף מהרשימה שלהלן: מתמטיקה, מדעים, אנגלית, לשון עברית, ספרות עברית וכללית, גיאוגרפיה, לימודי ארץ ישראל, היסטוריה, אזרחות, ערבית, יהדות, מקרא/תנ"ך, מחשבת ישראל, תושב"ע. עדיפות לקבלת הלוואה מותנית מועדפת ניתנת לבעלי תואר אקדמי במקצועות המפורטים בסעיף זה</w:t>
      </w:r>
      <w:r w:rsidRPr="009321CE">
        <w:rPr>
          <w:rFonts w:cstheme="minorHAnsi"/>
          <w:lang w:val="en-IN"/>
        </w:rPr>
        <w:t>.</w:t>
      </w:r>
    </w:p>
    <w:p w:rsidR="00A0519E" w:rsidRPr="009321CE" w:rsidRDefault="00A0519E" w:rsidP="00A0519E">
      <w:pPr>
        <w:bidi/>
        <w:contextualSpacing/>
        <w:rPr>
          <w:rFonts w:cstheme="minorHAnsi"/>
          <w:rtl/>
          <w:lang w:val="en-IN"/>
        </w:rPr>
      </w:pPr>
    </w:p>
    <w:p w:rsidR="00723037" w:rsidRPr="006556E1" w:rsidRDefault="00723037" w:rsidP="006556E1">
      <w:pPr>
        <w:bidi/>
        <w:contextualSpacing/>
        <w:rPr>
          <w:rFonts w:cstheme="minorHAnsi"/>
          <w:color w:val="0F6FC6" w:themeColor="accent1"/>
          <w:rtl/>
          <w:lang w:val="en-IN"/>
        </w:rPr>
      </w:pPr>
      <w:proofErr w:type="gramStart"/>
      <w:r w:rsidRPr="006556E1">
        <w:rPr>
          <w:rFonts w:cstheme="minorHAnsi"/>
          <w:color w:val="FF0000"/>
          <w:u w:val="single"/>
          <w:lang w:val="en-IN"/>
        </w:rPr>
        <w:t>FAQ</w:t>
      </w:r>
      <w:r w:rsidR="006556E1" w:rsidRPr="006556E1">
        <w:rPr>
          <w:rFonts w:cstheme="minorHAnsi" w:hint="cs"/>
          <w:color w:val="FF0000"/>
          <w:u w:val="single"/>
          <w:rtl/>
          <w:lang w:val="en-IN"/>
        </w:rPr>
        <w:t xml:space="preserve"> </w:t>
      </w:r>
      <w:r w:rsidR="004D3816">
        <w:rPr>
          <w:rFonts w:cstheme="minorHAnsi" w:hint="cs"/>
          <w:color w:val="FF0000"/>
          <w:u w:val="single"/>
          <w:rtl/>
          <w:lang w:val="en-IN"/>
        </w:rPr>
        <w:t xml:space="preserve"> </w:t>
      </w:r>
      <w:r w:rsidR="006556E1" w:rsidRPr="006556E1">
        <w:rPr>
          <w:rFonts w:cstheme="minorHAnsi" w:hint="cs"/>
          <w:color w:val="FF0000"/>
          <w:u w:val="single"/>
          <w:rtl/>
          <w:lang w:val="en-IN"/>
        </w:rPr>
        <w:t>שאלות</w:t>
      </w:r>
      <w:proofErr w:type="gramEnd"/>
      <w:r w:rsidR="006556E1" w:rsidRPr="006556E1">
        <w:rPr>
          <w:rFonts w:cstheme="minorHAnsi" w:hint="cs"/>
          <w:color w:val="FF0000"/>
          <w:u w:val="single"/>
          <w:rtl/>
          <w:lang w:val="en-IN"/>
        </w:rPr>
        <w:t xml:space="preserve"> ותשובות על התכנית</w:t>
      </w:r>
    </w:p>
    <w:p w:rsidR="00723037" w:rsidRDefault="004D3816" w:rsidP="00047874">
      <w:pPr>
        <w:pStyle w:val="ListParagraph"/>
        <w:numPr>
          <w:ilvl w:val="0"/>
          <w:numId w:val="36"/>
        </w:numPr>
        <w:bidi/>
        <w:rPr>
          <w:rFonts w:cstheme="minorHAnsi"/>
          <w:lang w:val="en-IN"/>
        </w:rPr>
      </w:pPr>
      <w:r>
        <w:rPr>
          <w:rFonts w:cstheme="minorHAnsi" w:hint="cs"/>
          <w:rtl/>
          <w:lang w:val="en-IN"/>
        </w:rPr>
        <w:t>ש.</w:t>
      </w:r>
      <w:r w:rsidR="00723037" w:rsidRPr="006556E1">
        <w:rPr>
          <w:rFonts w:cstheme="minorHAnsi"/>
          <w:rtl/>
          <w:lang w:val="en-IN"/>
        </w:rPr>
        <w:t>מה</w:t>
      </w:r>
      <w:r>
        <w:rPr>
          <w:rFonts w:cstheme="minorHAnsi" w:hint="cs"/>
          <w:rtl/>
          <w:lang w:val="en-IN"/>
        </w:rPr>
        <w:t>ן</w:t>
      </w:r>
      <w:r>
        <w:rPr>
          <w:rFonts w:cstheme="minorHAnsi"/>
          <w:rtl/>
          <w:lang w:val="en-IN"/>
        </w:rPr>
        <w:t xml:space="preserve"> היתרונות של</w:t>
      </w:r>
      <w:r>
        <w:rPr>
          <w:rFonts w:cstheme="minorHAnsi" w:hint="cs"/>
          <w:rtl/>
          <w:lang w:val="en-IN"/>
        </w:rPr>
        <w:t xml:space="preserve"> תכנית מוסמך בהוראה (</w:t>
      </w:r>
      <w:proofErr w:type="spellStart"/>
      <w:r>
        <w:rPr>
          <w:rFonts w:cstheme="minorHAnsi"/>
        </w:rPr>
        <w:t>M.Teach</w:t>
      </w:r>
      <w:proofErr w:type="spellEnd"/>
      <w:r>
        <w:rPr>
          <w:rFonts w:cstheme="minorHAnsi" w:hint="cs"/>
          <w:rtl/>
        </w:rPr>
        <w:t>)</w:t>
      </w:r>
      <w:r w:rsidR="00723037" w:rsidRPr="006556E1">
        <w:rPr>
          <w:rFonts w:cstheme="minorHAnsi"/>
          <w:rtl/>
          <w:lang w:val="en-IN"/>
        </w:rPr>
        <w:t xml:space="preserve"> על פני </w:t>
      </w:r>
      <w:r>
        <w:rPr>
          <w:rFonts w:cstheme="minorHAnsi" w:hint="cs"/>
          <w:rtl/>
          <w:lang w:val="en-IN"/>
        </w:rPr>
        <w:t xml:space="preserve">תכנית </w:t>
      </w:r>
      <w:r w:rsidR="00723037" w:rsidRPr="006556E1">
        <w:rPr>
          <w:rFonts w:cstheme="minorHAnsi"/>
          <w:rtl/>
          <w:lang w:val="en-IN"/>
        </w:rPr>
        <w:t>הסבה רגילה</w:t>
      </w:r>
      <w:r>
        <w:rPr>
          <w:rFonts w:cstheme="minorHAnsi" w:hint="cs"/>
          <w:rtl/>
          <w:lang w:val="en-IN"/>
        </w:rPr>
        <w:t xml:space="preserve"> להוראה</w:t>
      </w:r>
      <w:r w:rsidR="00723037" w:rsidRPr="006556E1">
        <w:rPr>
          <w:rFonts w:cstheme="minorHAnsi"/>
          <w:rtl/>
          <w:lang w:val="en-IN"/>
        </w:rPr>
        <w:t>?</w:t>
      </w:r>
    </w:p>
    <w:p w:rsidR="006C650E" w:rsidRPr="006556E1" w:rsidRDefault="006C650E" w:rsidP="006C650E">
      <w:pPr>
        <w:pStyle w:val="ListParagraph"/>
        <w:bidi/>
        <w:rPr>
          <w:rFonts w:cstheme="minorHAnsi"/>
          <w:lang w:val="en-IN"/>
        </w:rPr>
      </w:pPr>
    </w:p>
    <w:p w:rsidR="003850E4" w:rsidRDefault="004D3816" w:rsidP="004D3816">
      <w:pPr>
        <w:pStyle w:val="ListParagraph"/>
        <w:bidi/>
        <w:rPr>
          <w:rFonts w:cstheme="minorHAnsi"/>
          <w:rtl/>
        </w:rPr>
      </w:pPr>
      <w:r>
        <w:rPr>
          <w:rFonts w:cstheme="minorHAnsi" w:hint="cs"/>
          <w:rtl/>
        </w:rPr>
        <w:t>ת. יתרונות התכנית הם בשתי הרמות- האקדמית והמעשית. ברמה האקדמית הלומדים בתכנית זוכים ללמוד ל</w:t>
      </w:r>
      <w:r w:rsidR="003850E4" w:rsidRPr="006556E1">
        <w:rPr>
          <w:rFonts w:cstheme="minorHAnsi"/>
          <w:rtl/>
        </w:rPr>
        <w:t>תואר שני</w:t>
      </w:r>
      <w:r>
        <w:rPr>
          <w:rFonts w:cstheme="minorHAnsi" w:hint="cs"/>
          <w:rtl/>
        </w:rPr>
        <w:t xml:space="preserve"> בתחום ההתמחות שלמדו לתואר ראשון (תחום הדעת), וכך רוכשים ידע אקדמי ופדגוגי רחב יריעה, ומעמיקים את ההתמחות שלהם בתחום הדעת שלמדו. ברמה המעשית- הלומדים בתכנית זוכים להתנסות והכשרה מעשית עשירה בשדה (סטאז'), </w:t>
      </w:r>
      <w:r w:rsidRPr="004D3816">
        <w:rPr>
          <w:rFonts w:cstheme="minorHAnsi" w:hint="cs"/>
          <w:rtl/>
        </w:rPr>
        <w:t>בשילוב קורסים עיוניים פרקטיים ושיעורי דידקטיקה,</w:t>
      </w:r>
      <w:r>
        <w:rPr>
          <w:rFonts w:cstheme="minorHAnsi" w:hint="cs"/>
          <w:rtl/>
        </w:rPr>
        <w:t xml:space="preserve">לאורך שתי שנות הלימוד, התנסות שמכינה אותם למקצוע ההוראה ומקנה להם כלים ליישום הידע הפדגוגי שרוכשים. </w:t>
      </w:r>
    </w:p>
    <w:p w:rsidR="009A667E" w:rsidRPr="006556E1" w:rsidRDefault="009A667E" w:rsidP="009A667E">
      <w:pPr>
        <w:pStyle w:val="ListParagraph"/>
        <w:bidi/>
        <w:rPr>
          <w:rFonts w:cstheme="minorHAnsi"/>
          <w:rtl/>
        </w:rPr>
      </w:pPr>
    </w:p>
    <w:p w:rsidR="000F6EB5" w:rsidRDefault="006C650E" w:rsidP="006C650E">
      <w:pPr>
        <w:pStyle w:val="ListParagraph"/>
        <w:numPr>
          <w:ilvl w:val="0"/>
          <w:numId w:val="36"/>
        </w:numPr>
        <w:bidi/>
        <w:rPr>
          <w:rFonts w:cstheme="minorHAnsi"/>
          <w:lang w:val="en-IN"/>
        </w:rPr>
      </w:pPr>
      <w:r>
        <w:rPr>
          <w:rFonts w:cstheme="minorHAnsi" w:hint="cs"/>
          <w:rtl/>
          <w:lang w:val="en-IN"/>
        </w:rPr>
        <w:t xml:space="preserve">ש. </w:t>
      </w:r>
      <w:r w:rsidR="000F6EB5" w:rsidRPr="006556E1">
        <w:rPr>
          <w:rFonts w:cstheme="minorHAnsi"/>
          <w:rtl/>
          <w:lang w:val="en-IN"/>
        </w:rPr>
        <w:t>מה</w:t>
      </w:r>
      <w:r>
        <w:rPr>
          <w:rFonts w:cstheme="minorHAnsi" w:hint="cs"/>
          <w:rtl/>
          <w:lang w:val="en-IN"/>
        </w:rPr>
        <w:t>ם</w:t>
      </w:r>
      <w:r w:rsidR="000F6EB5" w:rsidRPr="006556E1">
        <w:rPr>
          <w:rFonts w:cstheme="minorHAnsi"/>
          <w:rtl/>
          <w:lang w:val="en-IN"/>
        </w:rPr>
        <w:t xml:space="preserve"> היתרונות של </w:t>
      </w:r>
      <w:r>
        <w:rPr>
          <w:rFonts w:cstheme="minorHAnsi"/>
          <w:rtl/>
          <w:lang w:val="en-IN"/>
        </w:rPr>
        <w:t>תו</w:t>
      </w:r>
      <w:r w:rsidRPr="006C650E">
        <w:rPr>
          <w:rFonts w:cstheme="minorHAnsi" w:hint="cs"/>
          <w:rtl/>
          <w:lang w:val="en-IN"/>
        </w:rPr>
        <w:t>כנית מוסמך בהוראה (</w:t>
      </w:r>
      <w:proofErr w:type="spellStart"/>
      <w:r w:rsidRPr="006C650E">
        <w:rPr>
          <w:rFonts w:cstheme="minorHAnsi"/>
        </w:rPr>
        <w:t>M.Teach</w:t>
      </w:r>
      <w:proofErr w:type="spellEnd"/>
      <w:r w:rsidRPr="006C650E">
        <w:rPr>
          <w:rFonts w:cstheme="minorHAnsi" w:hint="cs"/>
          <w:rtl/>
          <w:lang w:val="en-IN"/>
        </w:rPr>
        <w:t>)</w:t>
      </w:r>
      <w:r w:rsidRPr="006C650E">
        <w:rPr>
          <w:rFonts w:cstheme="minorHAnsi"/>
          <w:rtl/>
          <w:lang w:val="en-IN"/>
        </w:rPr>
        <w:t xml:space="preserve"> </w:t>
      </w:r>
      <w:r>
        <w:rPr>
          <w:rFonts w:cstheme="minorHAnsi" w:hint="cs"/>
          <w:rtl/>
          <w:lang w:val="en-IN"/>
        </w:rPr>
        <w:t xml:space="preserve">על פני לימודים לצורך קבלת </w:t>
      </w:r>
      <w:r w:rsidR="000F6EB5" w:rsidRPr="006556E1">
        <w:rPr>
          <w:rFonts w:cstheme="minorHAnsi"/>
          <w:rtl/>
          <w:lang w:val="en-IN"/>
        </w:rPr>
        <w:t>תעודת הוראה בלבד</w:t>
      </w:r>
      <w:r>
        <w:rPr>
          <w:rFonts w:cstheme="minorHAnsi" w:hint="cs"/>
          <w:rtl/>
          <w:lang w:val="en-IN"/>
        </w:rPr>
        <w:t>,</w:t>
      </w:r>
      <w:r>
        <w:rPr>
          <w:rFonts w:cstheme="minorHAnsi"/>
          <w:rtl/>
          <w:lang w:val="en-IN"/>
        </w:rPr>
        <w:t xml:space="preserve"> וב</w:t>
      </w:r>
      <w:r>
        <w:rPr>
          <w:rFonts w:cstheme="minorHAnsi" w:hint="cs"/>
          <w:rtl/>
          <w:lang w:val="en-IN"/>
        </w:rPr>
        <w:t xml:space="preserve">חירה בהתמחות לתואר השני רק אחרי התחלת העבודה </w:t>
      </w:r>
      <w:r w:rsidR="000F6EB5" w:rsidRPr="006556E1">
        <w:rPr>
          <w:rFonts w:cstheme="minorHAnsi"/>
          <w:rtl/>
          <w:lang w:val="en-IN"/>
        </w:rPr>
        <w:t>במערכת החינוך</w:t>
      </w:r>
      <w:r>
        <w:rPr>
          <w:rFonts w:cstheme="minorHAnsi" w:hint="cs"/>
          <w:rtl/>
          <w:lang w:val="en-IN"/>
        </w:rPr>
        <w:t xml:space="preserve">? </w:t>
      </w:r>
    </w:p>
    <w:p w:rsidR="006C650E" w:rsidRDefault="006C650E" w:rsidP="006C650E">
      <w:pPr>
        <w:pStyle w:val="ListParagraph"/>
        <w:bidi/>
        <w:rPr>
          <w:rFonts w:cstheme="minorHAnsi"/>
          <w:lang w:val="en-IN"/>
        </w:rPr>
      </w:pPr>
    </w:p>
    <w:p w:rsidR="006C650E" w:rsidRDefault="006C650E" w:rsidP="007B0359">
      <w:pPr>
        <w:pStyle w:val="ListParagraph"/>
        <w:bidi/>
        <w:rPr>
          <w:rFonts w:cstheme="minorHAnsi"/>
          <w:rtl/>
          <w:lang w:val="en-IN"/>
        </w:rPr>
      </w:pPr>
      <w:r>
        <w:rPr>
          <w:rFonts w:cstheme="minorHAnsi" w:hint="cs"/>
          <w:rtl/>
          <w:lang w:val="en-IN"/>
        </w:rPr>
        <w:t>ת. הבחירה בהתמחות לתואר השני, לפני הכניסה לעבודה במערכת החינוך משמעותית מכמה סיבות- ברגע שמתחילים לעבוד במקצוע ההוראה במערת החינוך, נדרשים לרמה גבוהה מאד של מחוייבות למקצוע, שכוללת שעות רבות של עבודה גם בסיום יום הלימודים בביה"ס, ופעמים רבות, כל תכנית להמשיך את הלימודים האקדמאים בשלב זה, נראית כמעט בלתי אפשרית. יתרה מכך, ככל שמתרחקים מהעולם האקדמי לזמן ארוך יותר, קשה יותר לחזור אליו, ושוכחים את החומר שנלמד בתחום הדעת לתואר הראשון. בנוסף לסיבות אלה, הלימודים בתכנית מהווים הכשרה אקדמית ברמה גבוהה מאד, עם התנסות מעשית משמעותית</w:t>
      </w:r>
      <w:r w:rsidR="00D34F03">
        <w:rPr>
          <w:rFonts w:cstheme="minorHAnsi" w:hint="cs"/>
          <w:rtl/>
          <w:lang w:val="en-IN"/>
        </w:rPr>
        <w:t xml:space="preserve">, משהו שמייחד רק את התכנית של </w:t>
      </w:r>
      <w:r w:rsidR="00D34F03" w:rsidRPr="00D34F03">
        <w:rPr>
          <w:rFonts w:cstheme="minorHAnsi" w:hint="cs"/>
          <w:rtl/>
          <w:lang w:val="en-IN"/>
        </w:rPr>
        <w:t>מוסמך בהוראה (</w:t>
      </w:r>
      <w:proofErr w:type="spellStart"/>
      <w:r w:rsidR="00D34F03" w:rsidRPr="00D34F03">
        <w:rPr>
          <w:rFonts w:cstheme="minorHAnsi"/>
        </w:rPr>
        <w:t>M.Teach</w:t>
      </w:r>
      <w:proofErr w:type="spellEnd"/>
      <w:r w:rsidR="00D34F03" w:rsidRPr="00D34F03">
        <w:rPr>
          <w:rFonts w:cstheme="minorHAnsi" w:hint="cs"/>
          <w:rtl/>
          <w:lang w:val="en-IN"/>
        </w:rPr>
        <w:t>)</w:t>
      </w:r>
      <w:r w:rsidR="00D34F03">
        <w:rPr>
          <w:rFonts w:cstheme="minorHAnsi" w:hint="cs"/>
          <w:rtl/>
          <w:lang w:val="en-IN"/>
        </w:rPr>
        <w:t>.</w:t>
      </w:r>
    </w:p>
    <w:p w:rsidR="007B0359" w:rsidRPr="006C650E" w:rsidRDefault="007B0359" w:rsidP="007B0359">
      <w:pPr>
        <w:pStyle w:val="ListParagraph"/>
        <w:bidi/>
        <w:rPr>
          <w:rFonts w:cstheme="minorHAnsi"/>
          <w:lang w:val="en-IN"/>
        </w:rPr>
      </w:pPr>
    </w:p>
    <w:p w:rsidR="00723037" w:rsidRDefault="00557563" w:rsidP="007B0359">
      <w:pPr>
        <w:pStyle w:val="ListParagraph"/>
        <w:numPr>
          <w:ilvl w:val="0"/>
          <w:numId w:val="36"/>
        </w:numPr>
        <w:bidi/>
        <w:rPr>
          <w:rFonts w:cstheme="minorHAnsi"/>
          <w:lang w:val="en-IN"/>
        </w:rPr>
      </w:pPr>
      <w:r>
        <w:rPr>
          <w:rFonts w:cstheme="minorHAnsi" w:hint="cs"/>
          <w:rtl/>
          <w:lang w:val="en-IN"/>
        </w:rPr>
        <w:t xml:space="preserve">ש. </w:t>
      </w:r>
      <w:r w:rsidR="00723037" w:rsidRPr="006556E1">
        <w:rPr>
          <w:rFonts w:cstheme="minorHAnsi"/>
          <w:rtl/>
          <w:lang w:val="en-IN"/>
        </w:rPr>
        <w:t>האם תע</w:t>
      </w:r>
      <w:r w:rsidR="007B0359">
        <w:rPr>
          <w:rFonts w:cstheme="minorHAnsi" w:hint="cs"/>
          <w:rtl/>
          <w:lang w:val="en-IN"/>
        </w:rPr>
        <w:t>ו</w:t>
      </w:r>
      <w:r w:rsidR="007B0359">
        <w:rPr>
          <w:rFonts w:cstheme="minorHAnsi"/>
          <w:rtl/>
          <w:lang w:val="en-IN"/>
        </w:rPr>
        <w:t>ד</w:t>
      </w:r>
      <w:r w:rsidR="00723037" w:rsidRPr="006556E1">
        <w:rPr>
          <w:rFonts w:cstheme="minorHAnsi"/>
          <w:rtl/>
          <w:lang w:val="en-IN"/>
        </w:rPr>
        <w:t xml:space="preserve">ת ההוראה </w:t>
      </w:r>
      <w:r w:rsidR="007B0359">
        <w:rPr>
          <w:rFonts w:cstheme="minorHAnsi" w:hint="cs"/>
          <w:rtl/>
          <w:lang w:val="en-IN"/>
        </w:rPr>
        <w:t xml:space="preserve">שמקבלים בוגרי תכנית </w:t>
      </w:r>
      <w:r w:rsidR="007B0359" w:rsidRPr="007B0359">
        <w:rPr>
          <w:rFonts w:cstheme="minorHAnsi" w:hint="cs"/>
          <w:rtl/>
          <w:lang w:val="en-IN"/>
        </w:rPr>
        <w:t>מוסמך בהוראה (</w:t>
      </w:r>
      <w:proofErr w:type="spellStart"/>
      <w:r w:rsidR="007B0359" w:rsidRPr="007B0359">
        <w:rPr>
          <w:rFonts w:cstheme="minorHAnsi"/>
        </w:rPr>
        <w:t>M.Teach</w:t>
      </w:r>
      <w:proofErr w:type="spellEnd"/>
      <w:r w:rsidR="007B0359" w:rsidRPr="007B0359">
        <w:rPr>
          <w:rFonts w:cstheme="minorHAnsi" w:hint="cs"/>
          <w:rtl/>
          <w:lang w:val="en-IN"/>
        </w:rPr>
        <w:t>)</w:t>
      </w:r>
      <w:r w:rsidR="007B0359">
        <w:rPr>
          <w:rFonts w:cstheme="minorHAnsi" w:hint="cs"/>
          <w:rtl/>
          <w:lang w:val="en-IN"/>
        </w:rPr>
        <w:t xml:space="preserve"> היא</w:t>
      </w:r>
      <w:r w:rsidR="00723037" w:rsidRPr="006556E1">
        <w:rPr>
          <w:rFonts w:cstheme="minorHAnsi"/>
          <w:rtl/>
          <w:lang w:val="en-IN"/>
        </w:rPr>
        <w:t xml:space="preserve"> רק בתחום המקצועי שאותו למדתי בתואר ראשון?</w:t>
      </w:r>
    </w:p>
    <w:p w:rsidR="00557563" w:rsidRDefault="00557563" w:rsidP="00557563">
      <w:pPr>
        <w:pStyle w:val="ListParagraph"/>
        <w:bidi/>
        <w:rPr>
          <w:rFonts w:cstheme="minorHAnsi"/>
          <w:lang w:val="en-IN"/>
        </w:rPr>
      </w:pPr>
    </w:p>
    <w:p w:rsidR="009A667E" w:rsidRDefault="00557563" w:rsidP="009A667E">
      <w:pPr>
        <w:pStyle w:val="ListParagraph"/>
        <w:bidi/>
        <w:rPr>
          <w:rFonts w:cstheme="minorHAnsi"/>
          <w:rtl/>
          <w:lang w:val="en-IN"/>
        </w:rPr>
      </w:pPr>
      <w:r>
        <w:rPr>
          <w:rFonts w:cstheme="minorHAnsi" w:hint="cs"/>
          <w:rtl/>
          <w:lang w:val="en-IN"/>
        </w:rPr>
        <w:t xml:space="preserve">ת. </w:t>
      </w:r>
      <w:r w:rsidR="009A667E">
        <w:rPr>
          <w:rFonts w:cstheme="minorHAnsi" w:hint="cs"/>
          <w:rtl/>
          <w:lang w:val="en-IN"/>
        </w:rPr>
        <w:t>עקרונית כן, אבל ניתן גם לשנות את תחום ההוראה שנלמד באמצעות לימודי השלמה של שנה אקדמאית בתחום שבו רוצים להתמחות לתואר שני.</w:t>
      </w:r>
    </w:p>
    <w:p w:rsidR="009A667E" w:rsidRDefault="009A667E" w:rsidP="009A667E">
      <w:pPr>
        <w:pStyle w:val="ListParagraph"/>
        <w:bidi/>
        <w:rPr>
          <w:rFonts w:cstheme="minorHAnsi"/>
          <w:rtl/>
          <w:lang w:val="en-IN"/>
        </w:rPr>
      </w:pPr>
    </w:p>
    <w:p w:rsidR="00723037" w:rsidRDefault="000B6C2C" w:rsidP="000B6C2C">
      <w:pPr>
        <w:pStyle w:val="ListParagraph"/>
        <w:numPr>
          <w:ilvl w:val="0"/>
          <w:numId w:val="36"/>
        </w:numPr>
        <w:bidi/>
        <w:rPr>
          <w:rFonts w:cstheme="minorHAnsi"/>
          <w:lang w:val="en-IN"/>
        </w:rPr>
      </w:pPr>
      <w:r>
        <w:rPr>
          <w:rFonts w:cstheme="minorHAnsi" w:hint="cs"/>
          <w:rtl/>
          <w:lang w:val="en-IN"/>
        </w:rPr>
        <w:t xml:space="preserve">ש. </w:t>
      </w:r>
      <w:r w:rsidR="00723037" w:rsidRPr="006556E1">
        <w:rPr>
          <w:rFonts w:cstheme="minorHAnsi"/>
          <w:rtl/>
          <w:lang w:val="en-IN"/>
        </w:rPr>
        <w:t>האם יש הבדלי שכר בין מורים עם תואר שני</w:t>
      </w:r>
      <w:r>
        <w:rPr>
          <w:rFonts w:cstheme="minorHAnsi"/>
          <w:rtl/>
          <w:lang w:val="en-IN"/>
        </w:rPr>
        <w:t xml:space="preserve"> בחינוך לבין מורים עם תואר שני</w:t>
      </w:r>
      <w:r>
        <w:rPr>
          <w:rFonts w:cstheme="minorHAnsi" w:hint="cs"/>
          <w:rtl/>
          <w:lang w:val="en-IN"/>
        </w:rPr>
        <w:t>, בוגרי ה</w:t>
      </w:r>
      <w:r>
        <w:rPr>
          <w:rFonts w:cstheme="minorHAnsi"/>
          <w:rtl/>
          <w:lang w:val="en-IN"/>
        </w:rPr>
        <w:t xml:space="preserve">תוכנית </w:t>
      </w:r>
      <w:r w:rsidRPr="000B6C2C">
        <w:rPr>
          <w:rFonts w:cstheme="minorHAnsi" w:hint="cs"/>
          <w:rtl/>
          <w:lang w:val="en-IN"/>
        </w:rPr>
        <w:t>מוסמך בהוראה (</w:t>
      </w:r>
      <w:proofErr w:type="spellStart"/>
      <w:r w:rsidRPr="000B6C2C">
        <w:rPr>
          <w:rFonts w:cstheme="minorHAnsi"/>
        </w:rPr>
        <w:t>M.Teach</w:t>
      </w:r>
      <w:proofErr w:type="spellEnd"/>
      <w:r w:rsidRPr="000B6C2C">
        <w:rPr>
          <w:rFonts w:cstheme="minorHAnsi" w:hint="cs"/>
          <w:rtl/>
          <w:lang w:val="en-IN"/>
        </w:rPr>
        <w:t>)</w:t>
      </w:r>
      <w:r>
        <w:rPr>
          <w:rFonts w:cstheme="minorHAnsi" w:hint="cs"/>
          <w:rtl/>
          <w:lang w:val="en-IN"/>
        </w:rPr>
        <w:t>?</w:t>
      </w:r>
      <w:r w:rsidR="00D36345">
        <w:rPr>
          <w:rFonts w:cstheme="minorHAnsi" w:hint="cs"/>
          <w:rtl/>
          <w:lang w:val="en-IN"/>
        </w:rPr>
        <w:t xml:space="preserve"> והאם יש לבוגרי התכנית עדיפות בקבלה למער</w:t>
      </w:r>
      <w:r w:rsidR="00D52CFC">
        <w:rPr>
          <w:rFonts w:cstheme="minorHAnsi" w:hint="cs"/>
          <w:rtl/>
          <w:lang w:val="en-IN"/>
        </w:rPr>
        <w:t>כ</w:t>
      </w:r>
      <w:r w:rsidR="00D36345">
        <w:rPr>
          <w:rFonts w:cstheme="minorHAnsi" w:hint="cs"/>
          <w:rtl/>
          <w:lang w:val="en-IN"/>
        </w:rPr>
        <w:t>ת החינוך?</w:t>
      </w:r>
    </w:p>
    <w:p w:rsidR="00F83A5F" w:rsidRPr="006556E1" w:rsidRDefault="00F83A5F" w:rsidP="00F83A5F">
      <w:pPr>
        <w:pStyle w:val="ListParagraph"/>
        <w:bidi/>
        <w:rPr>
          <w:rFonts w:cstheme="minorHAnsi"/>
          <w:lang w:val="en-IN"/>
        </w:rPr>
      </w:pPr>
    </w:p>
    <w:p w:rsidR="00F83A5F" w:rsidRPr="00F83A5F" w:rsidRDefault="00F83A5F" w:rsidP="00F83A5F">
      <w:pPr>
        <w:pStyle w:val="ListParagraph"/>
        <w:bidi/>
        <w:rPr>
          <w:rFonts w:cstheme="minorHAnsi"/>
          <w:rtl/>
          <w:lang w:val="en-IN"/>
        </w:rPr>
      </w:pPr>
      <w:r>
        <w:rPr>
          <w:rFonts w:cstheme="minorHAnsi" w:hint="cs"/>
          <w:rtl/>
          <w:lang w:val="en-IN"/>
        </w:rPr>
        <w:t>ת. לא,</w:t>
      </w:r>
      <w:r w:rsidR="00D36345">
        <w:rPr>
          <w:rFonts w:cstheme="minorHAnsi" w:hint="cs"/>
          <w:rtl/>
          <w:lang w:val="en-IN"/>
        </w:rPr>
        <w:t xml:space="preserve"> אין הבדלי שכר בין בעלי תואר שני,</w:t>
      </w:r>
      <w:r>
        <w:rPr>
          <w:rFonts w:cstheme="minorHAnsi" w:hint="cs"/>
          <w:rtl/>
          <w:lang w:val="en-IN"/>
        </w:rPr>
        <w:t xml:space="preserve"> אבל לבוגרי התכנית יש יתרון משמעותי בקבלה לעבודה במערכת החינוך, כנראה בגלל שקיימת מגמה </w:t>
      </w:r>
      <w:r w:rsidRPr="00F83A5F">
        <w:rPr>
          <w:rFonts w:cstheme="minorHAnsi" w:hint="cs"/>
          <w:rtl/>
          <w:lang w:val="en-IN"/>
        </w:rPr>
        <w:t>במשרד החינוך</w:t>
      </w:r>
      <w:r>
        <w:rPr>
          <w:rFonts w:cstheme="minorHAnsi" w:hint="cs"/>
          <w:rtl/>
          <w:lang w:val="en-IN"/>
        </w:rPr>
        <w:t>,</w:t>
      </w:r>
      <w:r w:rsidRPr="00F83A5F">
        <w:rPr>
          <w:rFonts w:cstheme="minorHAnsi" w:hint="cs"/>
          <w:rtl/>
          <w:lang w:val="en-IN"/>
        </w:rPr>
        <w:t xml:space="preserve"> לקבל להוראת תחום דעת, רק בעלי תעודות הוראה בתחום זה.</w:t>
      </w:r>
    </w:p>
    <w:p w:rsidR="00D36345" w:rsidRPr="009024CD" w:rsidRDefault="00F83A5F" w:rsidP="009024CD">
      <w:pPr>
        <w:pStyle w:val="ListParagraph"/>
        <w:bidi/>
        <w:rPr>
          <w:rFonts w:cstheme="minorHAnsi"/>
          <w:rtl/>
          <w:lang w:val="en-IN"/>
        </w:rPr>
      </w:pPr>
      <w:r>
        <w:rPr>
          <w:rFonts w:cstheme="minorHAnsi" w:hint="cs"/>
          <w:rtl/>
          <w:lang w:val="en-IN"/>
        </w:rPr>
        <w:lastRenderedPageBreak/>
        <w:t>בפועל,  93.5% מבוגרי התכנית</w:t>
      </w:r>
      <w:r w:rsidRPr="00F83A5F">
        <w:rPr>
          <w:rFonts w:cstheme="minorHAnsi" w:hint="cs"/>
          <w:rtl/>
          <w:lang w:val="en-IN"/>
        </w:rPr>
        <w:t xml:space="preserve"> מוסמך בהוראה (</w:t>
      </w:r>
      <w:proofErr w:type="spellStart"/>
      <w:r w:rsidRPr="00F83A5F">
        <w:rPr>
          <w:rFonts w:cstheme="minorHAnsi"/>
        </w:rPr>
        <w:t>M.Teach</w:t>
      </w:r>
      <w:proofErr w:type="spellEnd"/>
      <w:r w:rsidRPr="00F83A5F">
        <w:rPr>
          <w:rFonts w:cstheme="minorHAnsi" w:hint="cs"/>
          <w:rtl/>
          <w:lang w:val="en-IN"/>
        </w:rPr>
        <w:t>)</w:t>
      </w:r>
      <w:r w:rsidR="00D36345" w:rsidRPr="00F83A5F">
        <w:rPr>
          <w:rFonts w:cstheme="minorHAnsi" w:hint="cs"/>
          <w:rtl/>
          <w:lang w:val="en-IN"/>
        </w:rPr>
        <w:t xml:space="preserve"> </w:t>
      </w:r>
      <w:r w:rsidRPr="00F83A5F">
        <w:rPr>
          <w:rFonts w:cstheme="minorHAnsi" w:hint="cs"/>
          <w:rtl/>
          <w:lang w:val="en-IN"/>
        </w:rPr>
        <w:t>מתקבלים לעבודה כמורים בחינוך העל יסודי, וזוכים לאפיקי התקדמות מקצועית</w:t>
      </w:r>
      <w:r w:rsidR="00463497">
        <w:rPr>
          <w:rFonts w:cstheme="minorHAnsi" w:hint="cs"/>
          <w:rtl/>
          <w:lang w:val="en-IN"/>
        </w:rPr>
        <w:t xml:space="preserve"> וניהול בכיר</w:t>
      </w:r>
      <w:r w:rsidRPr="009024CD">
        <w:rPr>
          <w:rFonts w:cstheme="minorHAnsi" w:hint="cs"/>
          <w:rtl/>
          <w:lang w:val="en-IN"/>
        </w:rPr>
        <w:t>.</w:t>
      </w:r>
    </w:p>
    <w:p w:rsidR="00723037" w:rsidRDefault="009024CD" w:rsidP="00047874">
      <w:pPr>
        <w:pStyle w:val="ListParagraph"/>
        <w:numPr>
          <w:ilvl w:val="0"/>
          <w:numId w:val="36"/>
        </w:numPr>
        <w:bidi/>
        <w:rPr>
          <w:rFonts w:cstheme="minorHAnsi"/>
          <w:lang w:val="en-IN"/>
        </w:rPr>
      </w:pPr>
      <w:r>
        <w:rPr>
          <w:rFonts w:cstheme="minorHAnsi" w:hint="cs"/>
          <w:rtl/>
          <w:lang w:val="en-IN"/>
        </w:rPr>
        <w:t>ש.</w:t>
      </w:r>
      <w:r w:rsidR="00723037" w:rsidRPr="006556E1">
        <w:rPr>
          <w:rFonts w:cstheme="minorHAnsi"/>
          <w:rtl/>
          <w:lang w:val="en-IN"/>
        </w:rPr>
        <w:t>אני מגיעה מ</w:t>
      </w:r>
      <w:r>
        <w:rPr>
          <w:rFonts w:cstheme="minorHAnsi" w:hint="cs"/>
          <w:rtl/>
          <w:lang w:val="en-IN"/>
        </w:rPr>
        <w:t>תחום ה</w:t>
      </w:r>
      <w:r>
        <w:rPr>
          <w:rFonts w:cstheme="minorHAnsi"/>
          <w:rtl/>
          <w:lang w:val="en-IN"/>
        </w:rPr>
        <w:t xml:space="preserve">הייטק, </w:t>
      </w:r>
      <w:r>
        <w:rPr>
          <w:rFonts w:cstheme="minorHAnsi" w:hint="cs"/>
          <w:rtl/>
          <w:lang w:val="en-IN"/>
        </w:rPr>
        <w:t xml:space="preserve">ורציתי לשעת </w:t>
      </w:r>
      <w:r w:rsidR="00723037" w:rsidRPr="006556E1">
        <w:rPr>
          <w:rFonts w:cstheme="minorHAnsi"/>
          <w:rtl/>
          <w:lang w:val="en-IN"/>
        </w:rPr>
        <w:t>האם שנות עבודתי בתחום הכימיה נחשב</w:t>
      </w:r>
      <w:r>
        <w:rPr>
          <w:rFonts w:cstheme="minorHAnsi" w:hint="cs"/>
          <w:rtl/>
          <w:lang w:val="en-IN"/>
        </w:rPr>
        <w:t>ות</w:t>
      </w:r>
      <w:r w:rsidR="00723037" w:rsidRPr="006556E1">
        <w:rPr>
          <w:rFonts w:cstheme="minorHAnsi"/>
          <w:rtl/>
          <w:lang w:val="en-IN"/>
        </w:rPr>
        <w:t xml:space="preserve"> כוותק?</w:t>
      </w:r>
    </w:p>
    <w:p w:rsidR="009024CD" w:rsidRPr="006556E1" w:rsidRDefault="009024CD" w:rsidP="009024CD">
      <w:pPr>
        <w:pStyle w:val="ListParagraph"/>
        <w:bidi/>
        <w:rPr>
          <w:rFonts w:cstheme="minorHAnsi"/>
          <w:lang w:val="en-IN"/>
        </w:rPr>
      </w:pPr>
      <w:r>
        <w:rPr>
          <w:rFonts w:cstheme="minorHAnsi" w:hint="cs"/>
          <w:rtl/>
          <w:lang w:val="en-IN"/>
        </w:rPr>
        <w:t>ת. הנושא נמצא בדיון במערכת החינוך, והמגמה הכללית היא לכיוון ההכרה בוותק התעסוקתי בתחום, אבל אין כרגע תשובה חיובית חד משמעית בנושא.</w:t>
      </w:r>
    </w:p>
    <w:p w:rsidR="006556E1" w:rsidRDefault="006556E1" w:rsidP="006556E1">
      <w:pPr>
        <w:pStyle w:val="ListParagraph"/>
        <w:bidi/>
        <w:rPr>
          <w:rFonts w:cstheme="minorHAnsi"/>
          <w:sz w:val="20"/>
          <w:szCs w:val="20"/>
          <w:lang w:val="en-IN"/>
        </w:rPr>
      </w:pPr>
    </w:p>
    <w:p w:rsidR="006556E1" w:rsidRDefault="006556E1" w:rsidP="006556E1">
      <w:pPr>
        <w:pStyle w:val="ListParagraph"/>
        <w:bidi/>
        <w:rPr>
          <w:rFonts w:cstheme="minorHAnsi"/>
          <w:sz w:val="20"/>
          <w:szCs w:val="20"/>
          <w:lang w:val="en-IN"/>
        </w:rPr>
      </w:pPr>
    </w:p>
    <w:p w:rsidR="006556E1" w:rsidRDefault="006556E1" w:rsidP="006556E1">
      <w:pPr>
        <w:pStyle w:val="ListParagraph"/>
        <w:bidi/>
        <w:rPr>
          <w:rFonts w:cstheme="minorHAnsi"/>
          <w:sz w:val="20"/>
          <w:szCs w:val="20"/>
          <w:rtl/>
          <w:lang w:val="en-IN"/>
        </w:rPr>
      </w:pPr>
    </w:p>
    <w:p w:rsidR="006F1E46" w:rsidRPr="00FF3840" w:rsidRDefault="006F1E46" w:rsidP="004D4ADF">
      <w:pPr>
        <w:bidi/>
        <w:contextualSpacing/>
        <w:rPr>
          <w:rFonts w:cstheme="minorHAnsi"/>
          <w:sz w:val="20"/>
          <w:szCs w:val="20"/>
          <w:lang w:val="en-IN"/>
        </w:rPr>
      </w:pPr>
      <w:bookmarkStart w:id="4" w:name="_GoBack"/>
      <w:bookmarkEnd w:id="4"/>
    </w:p>
    <w:sectPr w:rsidR="006F1E46" w:rsidRPr="00FF384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CB" w:rsidRDefault="002E0ECB" w:rsidP="002D0E0D">
      <w:pPr>
        <w:spacing w:after="0" w:line="240" w:lineRule="auto"/>
      </w:pPr>
      <w:r>
        <w:separator/>
      </w:r>
    </w:p>
  </w:endnote>
  <w:endnote w:type="continuationSeparator" w:id="0">
    <w:p w:rsidR="002E0ECB" w:rsidRDefault="002E0ECB" w:rsidP="002D0E0D">
      <w:pPr>
        <w:spacing w:after="0" w:line="240" w:lineRule="auto"/>
      </w:pPr>
      <w:r>
        <w:continuationSeparator/>
      </w:r>
    </w:p>
  </w:endnote>
  <w:endnote w:type="continuationNotice" w:id="1">
    <w:p w:rsidR="002E0ECB" w:rsidRDefault="002E0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3B" w:rsidRPr="00E47966" w:rsidRDefault="00273C3B" w:rsidP="00345090">
    <w:pPr>
      <w:pStyle w:val="Header"/>
      <w:tabs>
        <w:tab w:val="clear" w:pos="9360"/>
      </w:tabs>
      <w:spacing w:after="80"/>
      <w:ind w:right="-1272"/>
      <w:contextualSpacing/>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CB" w:rsidRDefault="002E0ECB" w:rsidP="002D0E0D">
      <w:pPr>
        <w:spacing w:after="0" w:line="240" w:lineRule="auto"/>
      </w:pPr>
      <w:r>
        <w:separator/>
      </w:r>
    </w:p>
  </w:footnote>
  <w:footnote w:type="continuationSeparator" w:id="0">
    <w:p w:rsidR="002E0ECB" w:rsidRDefault="002E0ECB" w:rsidP="002D0E0D">
      <w:pPr>
        <w:spacing w:after="0" w:line="240" w:lineRule="auto"/>
      </w:pPr>
      <w:r>
        <w:continuationSeparator/>
      </w:r>
    </w:p>
  </w:footnote>
  <w:footnote w:type="continuationNotice" w:id="1">
    <w:p w:rsidR="002E0ECB" w:rsidRDefault="002E0ECB">
      <w:pPr>
        <w:spacing w:after="0" w:line="240" w:lineRule="auto"/>
      </w:pPr>
    </w:p>
  </w:footnote>
  <w:footnote w:id="2">
    <w:p w:rsidR="00273C3B" w:rsidRDefault="00273C3B" w:rsidP="00E2698D">
      <w:pPr>
        <w:pStyle w:val="FootnoteText"/>
        <w:rPr>
          <w:rtl/>
        </w:rPr>
      </w:pPr>
      <w:r>
        <w:rPr>
          <w:rStyle w:val="FootnoteReference"/>
        </w:rPr>
        <w:footnoteRef/>
      </w:r>
      <w:r>
        <w:rPr>
          <w:rtl/>
        </w:rPr>
        <w:t xml:space="preserve"> </w:t>
      </w:r>
      <w:r>
        <w:rPr>
          <w:rFonts w:hint="cs"/>
          <w:rtl/>
        </w:rPr>
        <w:t>מספר שעות ההוראה ייקבע לפי מספר המתמחים. המפתח: כל שלושה מתמחים יזכו בשעת הוראה אחת.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3B" w:rsidRDefault="00273C3B" w:rsidP="00E47966">
    <w:pPr>
      <w:pStyle w:val="Header"/>
      <w:pBdr>
        <w:bottom w:val="single" w:sz="6" w:space="0" w:color="A6A6A6" w:themeColor="background1" w:themeShade="A6"/>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117B"/>
    <w:multiLevelType w:val="hybridMultilevel"/>
    <w:tmpl w:val="4F44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74EB7"/>
    <w:multiLevelType w:val="hybridMultilevel"/>
    <w:tmpl w:val="EDDCC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6C61"/>
    <w:multiLevelType w:val="hybridMultilevel"/>
    <w:tmpl w:val="D9E6F230"/>
    <w:lvl w:ilvl="0" w:tplc="F94EB388">
      <w:start w:val="50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032C9"/>
    <w:multiLevelType w:val="hybridMultilevel"/>
    <w:tmpl w:val="BF9C7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A53CD9"/>
    <w:multiLevelType w:val="hybridMultilevel"/>
    <w:tmpl w:val="F8A45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D55D7"/>
    <w:multiLevelType w:val="hybridMultilevel"/>
    <w:tmpl w:val="50A41568"/>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8E24635"/>
    <w:multiLevelType w:val="hybridMultilevel"/>
    <w:tmpl w:val="15280990"/>
    <w:lvl w:ilvl="0" w:tplc="0409000F">
      <w:start w:val="1"/>
      <w:numFmt w:val="decimal"/>
      <w:lvlText w:val="%1."/>
      <w:lvlJc w:val="left"/>
      <w:pPr>
        <w:ind w:left="360" w:hanging="360"/>
      </w:pPr>
    </w:lvl>
    <w:lvl w:ilvl="1" w:tplc="28D00E26">
      <w:start w:val="1"/>
      <w:numFmt w:val="lowerLetter"/>
      <w:lvlText w:val="%2."/>
      <w:lvlJc w:val="left"/>
      <w:pPr>
        <w:ind w:left="1080" w:hanging="360"/>
      </w:pPr>
      <w:rPr>
        <w:b w:val="0"/>
        <w:bCs w:val="0"/>
      </w:rPr>
    </w:lvl>
    <w:lvl w:ilvl="2" w:tplc="58C6F4D0">
      <w:start w:val="1"/>
      <w:numFmt w:val="lowerRoman"/>
      <w:lvlText w:val="%3."/>
      <w:lvlJc w:val="right"/>
      <w:pPr>
        <w:ind w:left="1800" w:hanging="180"/>
      </w:pPr>
      <w:rPr>
        <w:b w:val="0"/>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E838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FBD55AF"/>
    <w:multiLevelType w:val="hybridMultilevel"/>
    <w:tmpl w:val="D3A4EF10"/>
    <w:lvl w:ilvl="0" w:tplc="F7C03BD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16A92"/>
    <w:multiLevelType w:val="hybridMultilevel"/>
    <w:tmpl w:val="5CD61A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0544F5E"/>
    <w:multiLevelType w:val="hybridMultilevel"/>
    <w:tmpl w:val="E65E2108"/>
    <w:lvl w:ilvl="0" w:tplc="1EF02E6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90F70"/>
    <w:multiLevelType w:val="hybridMultilevel"/>
    <w:tmpl w:val="D9D0B3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5646BE3"/>
    <w:multiLevelType w:val="hybridMultilevel"/>
    <w:tmpl w:val="397E1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06831"/>
    <w:multiLevelType w:val="hybridMultilevel"/>
    <w:tmpl w:val="EC5E6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9D428B"/>
    <w:multiLevelType w:val="hybridMultilevel"/>
    <w:tmpl w:val="4CCC9C42"/>
    <w:lvl w:ilvl="0" w:tplc="9F3E8B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935AC6"/>
    <w:multiLevelType w:val="multilevel"/>
    <w:tmpl w:val="6CF42E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77D542C"/>
    <w:multiLevelType w:val="hybridMultilevel"/>
    <w:tmpl w:val="ACF6F540"/>
    <w:lvl w:ilvl="0" w:tplc="4FAE5756">
      <w:start w:val="1"/>
      <w:numFmt w:val="bullet"/>
      <w:lvlText w:val=""/>
      <w:lvlJc w:val="left"/>
      <w:pPr>
        <w:tabs>
          <w:tab w:val="num" w:pos="720"/>
        </w:tabs>
        <w:ind w:left="720" w:hanging="360"/>
      </w:pPr>
      <w:rPr>
        <w:rFonts w:ascii="Wingdings" w:hAnsi="Wingdings" w:hint="default"/>
      </w:rPr>
    </w:lvl>
    <w:lvl w:ilvl="1" w:tplc="F2C4D68A" w:tentative="1">
      <w:start w:val="1"/>
      <w:numFmt w:val="bullet"/>
      <w:lvlText w:val=""/>
      <w:lvlJc w:val="left"/>
      <w:pPr>
        <w:tabs>
          <w:tab w:val="num" w:pos="1440"/>
        </w:tabs>
        <w:ind w:left="1440" w:hanging="360"/>
      </w:pPr>
      <w:rPr>
        <w:rFonts w:ascii="Wingdings" w:hAnsi="Wingdings" w:hint="default"/>
      </w:rPr>
    </w:lvl>
    <w:lvl w:ilvl="2" w:tplc="F488B244" w:tentative="1">
      <w:start w:val="1"/>
      <w:numFmt w:val="bullet"/>
      <w:lvlText w:val=""/>
      <w:lvlJc w:val="left"/>
      <w:pPr>
        <w:tabs>
          <w:tab w:val="num" w:pos="2160"/>
        </w:tabs>
        <w:ind w:left="2160" w:hanging="360"/>
      </w:pPr>
      <w:rPr>
        <w:rFonts w:ascii="Wingdings" w:hAnsi="Wingdings" w:hint="default"/>
      </w:rPr>
    </w:lvl>
    <w:lvl w:ilvl="3" w:tplc="61E2AC10" w:tentative="1">
      <w:start w:val="1"/>
      <w:numFmt w:val="bullet"/>
      <w:lvlText w:val=""/>
      <w:lvlJc w:val="left"/>
      <w:pPr>
        <w:tabs>
          <w:tab w:val="num" w:pos="2880"/>
        </w:tabs>
        <w:ind w:left="2880" w:hanging="360"/>
      </w:pPr>
      <w:rPr>
        <w:rFonts w:ascii="Wingdings" w:hAnsi="Wingdings" w:hint="default"/>
      </w:rPr>
    </w:lvl>
    <w:lvl w:ilvl="4" w:tplc="5FFCCC82" w:tentative="1">
      <w:start w:val="1"/>
      <w:numFmt w:val="bullet"/>
      <w:lvlText w:val=""/>
      <w:lvlJc w:val="left"/>
      <w:pPr>
        <w:tabs>
          <w:tab w:val="num" w:pos="3600"/>
        </w:tabs>
        <w:ind w:left="3600" w:hanging="360"/>
      </w:pPr>
      <w:rPr>
        <w:rFonts w:ascii="Wingdings" w:hAnsi="Wingdings" w:hint="default"/>
      </w:rPr>
    </w:lvl>
    <w:lvl w:ilvl="5" w:tplc="1AC696E2" w:tentative="1">
      <w:start w:val="1"/>
      <w:numFmt w:val="bullet"/>
      <w:lvlText w:val=""/>
      <w:lvlJc w:val="left"/>
      <w:pPr>
        <w:tabs>
          <w:tab w:val="num" w:pos="4320"/>
        </w:tabs>
        <w:ind w:left="4320" w:hanging="360"/>
      </w:pPr>
      <w:rPr>
        <w:rFonts w:ascii="Wingdings" w:hAnsi="Wingdings" w:hint="default"/>
      </w:rPr>
    </w:lvl>
    <w:lvl w:ilvl="6" w:tplc="0A720F58" w:tentative="1">
      <w:start w:val="1"/>
      <w:numFmt w:val="bullet"/>
      <w:lvlText w:val=""/>
      <w:lvlJc w:val="left"/>
      <w:pPr>
        <w:tabs>
          <w:tab w:val="num" w:pos="5040"/>
        </w:tabs>
        <w:ind w:left="5040" w:hanging="360"/>
      </w:pPr>
      <w:rPr>
        <w:rFonts w:ascii="Wingdings" w:hAnsi="Wingdings" w:hint="default"/>
      </w:rPr>
    </w:lvl>
    <w:lvl w:ilvl="7" w:tplc="2A3A6A90" w:tentative="1">
      <w:start w:val="1"/>
      <w:numFmt w:val="bullet"/>
      <w:lvlText w:val=""/>
      <w:lvlJc w:val="left"/>
      <w:pPr>
        <w:tabs>
          <w:tab w:val="num" w:pos="5760"/>
        </w:tabs>
        <w:ind w:left="5760" w:hanging="360"/>
      </w:pPr>
      <w:rPr>
        <w:rFonts w:ascii="Wingdings" w:hAnsi="Wingdings" w:hint="default"/>
      </w:rPr>
    </w:lvl>
    <w:lvl w:ilvl="8" w:tplc="AC7EF36E" w:tentative="1">
      <w:start w:val="1"/>
      <w:numFmt w:val="bullet"/>
      <w:lvlText w:val=""/>
      <w:lvlJc w:val="left"/>
      <w:pPr>
        <w:tabs>
          <w:tab w:val="num" w:pos="6480"/>
        </w:tabs>
        <w:ind w:left="6480" w:hanging="360"/>
      </w:pPr>
      <w:rPr>
        <w:rFonts w:ascii="Wingdings" w:hAnsi="Wingdings" w:hint="default"/>
      </w:rPr>
    </w:lvl>
  </w:abstractNum>
  <w:abstractNum w:abstractNumId="17">
    <w:nsid w:val="4DB677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F250C38"/>
    <w:multiLevelType w:val="hybridMultilevel"/>
    <w:tmpl w:val="DD10721E"/>
    <w:lvl w:ilvl="0" w:tplc="EC6A4A02">
      <w:start w:val="1"/>
      <w:numFmt w:val="decimal"/>
      <w:lvlText w:val="%1."/>
      <w:lvlJc w:val="left"/>
      <w:pPr>
        <w:ind w:left="720" w:hanging="360"/>
      </w:pPr>
      <w:rPr>
        <w:color w:val="073763" w:themeColor="accent1" w:themeShade="80"/>
      </w:rPr>
    </w:lvl>
    <w:lvl w:ilvl="1" w:tplc="610A3BD8">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190D"/>
    <w:multiLevelType w:val="hybridMultilevel"/>
    <w:tmpl w:val="6C1606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0336AC4"/>
    <w:multiLevelType w:val="hybridMultilevel"/>
    <w:tmpl w:val="3DBE11E4"/>
    <w:lvl w:ilvl="0" w:tplc="04090011">
      <w:start w:val="1"/>
      <w:numFmt w:val="decimal"/>
      <w:lvlText w:val="%1)"/>
      <w:lvlJc w:val="lef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nsid w:val="51380927"/>
    <w:multiLevelType w:val="hybridMultilevel"/>
    <w:tmpl w:val="6FE07146"/>
    <w:lvl w:ilvl="0" w:tplc="3760DF6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EE7B5E"/>
    <w:multiLevelType w:val="hybridMultilevel"/>
    <w:tmpl w:val="1BF4E4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6803F0"/>
    <w:multiLevelType w:val="hybridMultilevel"/>
    <w:tmpl w:val="DE24B01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ADF6D35"/>
    <w:multiLevelType w:val="hybridMultilevel"/>
    <w:tmpl w:val="3F50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A4122E"/>
    <w:multiLevelType w:val="hybridMultilevel"/>
    <w:tmpl w:val="157A6F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BB173F"/>
    <w:multiLevelType w:val="hybridMultilevel"/>
    <w:tmpl w:val="157A6F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1C014D"/>
    <w:multiLevelType w:val="hybridMultilevel"/>
    <w:tmpl w:val="06123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03321F"/>
    <w:multiLevelType w:val="hybridMultilevel"/>
    <w:tmpl w:val="EC32ED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01AE9"/>
    <w:multiLevelType w:val="hybridMultilevel"/>
    <w:tmpl w:val="0F4A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9903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11800DB"/>
    <w:multiLevelType w:val="hybridMultilevel"/>
    <w:tmpl w:val="4D144EB2"/>
    <w:lvl w:ilvl="0" w:tplc="0409000F">
      <w:start w:val="1"/>
      <w:numFmt w:val="decimal"/>
      <w:lvlText w:val="%1."/>
      <w:lvlJc w:val="left"/>
      <w:pPr>
        <w:ind w:left="720" w:hanging="360"/>
      </w:pPr>
    </w:lvl>
    <w:lvl w:ilvl="1" w:tplc="816A2AB0">
      <w:start w:val="1"/>
      <w:numFmt w:val="lowerLetter"/>
      <w:lvlText w:val="%2."/>
      <w:lvlJc w:val="left"/>
      <w:pPr>
        <w:ind w:left="1440" w:hanging="360"/>
      </w:pPr>
      <w:rPr>
        <w:b/>
        <w:bCs/>
      </w:rPr>
    </w:lvl>
    <w:lvl w:ilvl="2" w:tplc="58C6F4D0">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7153B3"/>
    <w:multiLevelType w:val="hybridMultilevel"/>
    <w:tmpl w:val="759C7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2E35EF"/>
    <w:multiLevelType w:val="hybridMultilevel"/>
    <w:tmpl w:val="A11AF8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5BD2161"/>
    <w:multiLevelType w:val="hybridMultilevel"/>
    <w:tmpl w:val="77C8D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D23041"/>
    <w:multiLevelType w:val="hybridMultilevel"/>
    <w:tmpl w:val="BAB2CF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0135D0"/>
    <w:multiLevelType w:val="hybridMultilevel"/>
    <w:tmpl w:val="51C2F5B2"/>
    <w:lvl w:ilvl="0" w:tplc="0832AAFE">
      <w:start w:val="9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4517EC"/>
    <w:multiLevelType w:val="hybridMultilevel"/>
    <w:tmpl w:val="51221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F20A0E"/>
    <w:multiLevelType w:val="hybridMultilevel"/>
    <w:tmpl w:val="08EA4F2C"/>
    <w:lvl w:ilvl="0" w:tplc="9948F1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C0F95"/>
    <w:multiLevelType w:val="hybridMultilevel"/>
    <w:tmpl w:val="EB4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9"/>
  </w:num>
  <w:num w:numId="4">
    <w:abstractNumId w:val="28"/>
  </w:num>
  <w:num w:numId="5">
    <w:abstractNumId w:val="34"/>
  </w:num>
  <w:num w:numId="6">
    <w:abstractNumId w:val="30"/>
  </w:num>
  <w:num w:numId="7">
    <w:abstractNumId w:val="7"/>
  </w:num>
  <w:num w:numId="8">
    <w:abstractNumId w:val="32"/>
  </w:num>
  <w:num w:numId="9">
    <w:abstractNumId w:val="6"/>
  </w:num>
  <w:num w:numId="10">
    <w:abstractNumId w:val="17"/>
  </w:num>
  <w:num w:numId="11">
    <w:abstractNumId w:val="15"/>
  </w:num>
  <w:num w:numId="12">
    <w:abstractNumId w:val="31"/>
  </w:num>
  <w:num w:numId="13">
    <w:abstractNumId w:val="9"/>
  </w:num>
  <w:num w:numId="14">
    <w:abstractNumId w:val="20"/>
  </w:num>
  <w:num w:numId="15">
    <w:abstractNumId w:val="18"/>
  </w:num>
  <w:num w:numId="16">
    <w:abstractNumId w:val="29"/>
  </w:num>
  <w:num w:numId="17">
    <w:abstractNumId w:val="11"/>
  </w:num>
  <w:num w:numId="18">
    <w:abstractNumId w:val="23"/>
  </w:num>
  <w:num w:numId="19">
    <w:abstractNumId w:val="26"/>
  </w:num>
  <w:num w:numId="20">
    <w:abstractNumId w:val="25"/>
  </w:num>
  <w:num w:numId="21">
    <w:abstractNumId w:val="33"/>
  </w:num>
  <w:num w:numId="22">
    <w:abstractNumId w:val="1"/>
  </w:num>
  <w:num w:numId="23">
    <w:abstractNumId w:val="16"/>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2"/>
  </w:num>
  <w:num w:numId="27">
    <w:abstractNumId w:val="2"/>
  </w:num>
  <w:num w:numId="28">
    <w:abstractNumId w:val="22"/>
  </w:num>
  <w:num w:numId="29">
    <w:abstractNumId w:val="24"/>
  </w:num>
  <w:num w:numId="30">
    <w:abstractNumId w:val="8"/>
  </w:num>
  <w:num w:numId="31">
    <w:abstractNumId w:val="21"/>
  </w:num>
  <w:num w:numId="32">
    <w:abstractNumId w:val="10"/>
  </w:num>
  <w:num w:numId="33">
    <w:abstractNumId w:val="35"/>
  </w:num>
  <w:num w:numId="34">
    <w:abstractNumId w:val="4"/>
  </w:num>
  <w:num w:numId="35">
    <w:abstractNumId w:val="37"/>
  </w:num>
  <w:num w:numId="36">
    <w:abstractNumId w:val="13"/>
  </w:num>
  <w:num w:numId="37">
    <w:abstractNumId w:val="39"/>
  </w:num>
  <w:num w:numId="38">
    <w:abstractNumId w:val="0"/>
  </w:num>
  <w:num w:numId="39">
    <w:abstractNumId w:val="3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64" w:dllVersion="131078" w:nlCheck="1" w:checkStyle="0"/>
  <w:activeWritingStyle w:appName="MSWord" w:lang="en-US" w:vendorID="64" w:dllVersion="131078" w:nlCheck="1" w:checkStyle="0"/>
  <w:activeWritingStyle w:appName="MSWord" w:lang="en-IN" w:vendorID="64" w:dllVersion="131078"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02"/>
    <w:rsid w:val="00007B5C"/>
    <w:rsid w:val="00020E6A"/>
    <w:rsid w:val="0004153E"/>
    <w:rsid w:val="00042689"/>
    <w:rsid w:val="000476E1"/>
    <w:rsid w:val="00047874"/>
    <w:rsid w:val="00060C46"/>
    <w:rsid w:val="00090362"/>
    <w:rsid w:val="00092599"/>
    <w:rsid w:val="000A1688"/>
    <w:rsid w:val="000A17B1"/>
    <w:rsid w:val="000A3A98"/>
    <w:rsid w:val="000B18CE"/>
    <w:rsid w:val="000B6C2C"/>
    <w:rsid w:val="000B72EF"/>
    <w:rsid w:val="000C193A"/>
    <w:rsid w:val="000C306B"/>
    <w:rsid w:val="000C55EB"/>
    <w:rsid w:val="000C691D"/>
    <w:rsid w:val="000C6D19"/>
    <w:rsid w:val="000D7D4E"/>
    <w:rsid w:val="000F3616"/>
    <w:rsid w:val="000F6EB5"/>
    <w:rsid w:val="00105060"/>
    <w:rsid w:val="0011010D"/>
    <w:rsid w:val="00123D3D"/>
    <w:rsid w:val="00140EBC"/>
    <w:rsid w:val="00142D31"/>
    <w:rsid w:val="0017596F"/>
    <w:rsid w:val="00180362"/>
    <w:rsid w:val="00180613"/>
    <w:rsid w:val="00186FD0"/>
    <w:rsid w:val="001874C1"/>
    <w:rsid w:val="001A068B"/>
    <w:rsid w:val="001A073A"/>
    <w:rsid w:val="001B2522"/>
    <w:rsid w:val="001B3616"/>
    <w:rsid w:val="001D16E7"/>
    <w:rsid w:val="001D5589"/>
    <w:rsid w:val="001D77CE"/>
    <w:rsid w:val="001E3B3E"/>
    <w:rsid w:val="001E7A3E"/>
    <w:rsid w:val="00207640"/>
    <w:rsid w:val="00211310"/>
    <w:rsid w:val="00213B0E"/>
    <w:rsid w:val="00214736"/>
    <w:rsid w:val="002204BD"/>
    <w:rsid w:val="0022162A"/>
    <w:rsid w:val="00230EFB"/>
    <w:rsid w:val="002710DD"/>
    <w:rsid w:val="00273C3B"/>
    <w:rsid w:val="002822D6"/>
    <w:rsid w:val="002A7DAF"/>
    <w:rsid w:val="002A7F1B"/>
    <w:rsid w:val="002B36B2"/>
    <w:rsid w:val="002C3F01"/>
    <w:rsid w:val="002C5C68"/>
    <w:rsid w:val="002D0E0D"/>
    <w:rsid w:val="002D6956"/>
    <w:rsid w:val="002E0ECB"/>
    <w:rsid w:val="002F371E"/>
    <w:rsid w:val="002F5B83"/>
    <w:rsid w:val="00311FE0"/>
    <w:rsid w:val="003159FF"/>
    <w:rsid w:val="0034043F"/>
    <w:rsid w:val="00345090"/>
    <w:rsid w:val="00354B6B"/>
    <w:rsid w:val="0035553B"/>
    <w:rsid w:val="00363081"/>
    <w:rsid w:val="00382894"/>
    <w:rsid w:val="003850E4"/>
    <w:rsid w:val="003855C7"/>
    <w:rsid w:val="003B37BF"/>
    <w:rsid w:val="003B54C5"/>
    <w:rsid w:val="003B5786"/>
    <w:rsid w:val="003C4570"/>
    <w:rsid w:val="003C59C6"/>
    <w:rsid w:val="003D3243"/>
    <w:rsid w:val="003D4578"/>
    <w:rsid w:val="003D554A"/>
    <w:rsid w:val="003E7E15"/>
    <w:rsid w:val="0040096D"/>
    <w:rsid w:val="00407FC1"/>
    <w:rsid w:val="00412FD1"/>
    <w:rsid w:val="0041311A"/>
    <w:rsid w:val="00463497"/>
    <w:rsid w:val="00466FE0"/>
    <w:rsid w:val="0049367A"/>
    <w:rsid w:val="004C077E"/>
    <w:rsid w:val="004C25EC"/>
    <w:rsid w:val="004C7CD8"/>
    <w:rsid w:val="004D3816"/>
    <w:rsid w:val="004D4ADF"/>
    <w:rsid w:val="004E2AF7"/>
    <w:rsid w:val="004F6AAE"/>
    <w:rsid w:val="005038B6"/>
    <w:rsid w:val="00512C27"/>
    <w:rsid w:val="00517238"/>
    <w:rsid w:val="0052284D"/>
    <w:rsid w:val="00536780"/>
    <w:rsid w:val="0055343F"/>
    <w:rsid w:val="00556EAC"/>
    <w:rsid w:val="00557563"/>
    <w:rsid w:val="00557791"/>
    <w:rsid w:val="005662CA"/>
    <w:rsid w:val="00567F00"/>
    <w:rsid w:val="00582985"/>
    <w:rsid w:val="00597EE4"/>
    <w:rsid w:val="005D63C4"/>
    <w:rsid w:val="0060073C"/>
    <w:rsid w:val="00603BE5"/>
    <w:rsid w:val="0061316F"/>
    <w:rsid w:val="00615EF5"/>
    <w:rsid w:val="00616242"/>
    <w:rsid w:val="00623ACB"/>
    <w:rsid w:val="00627FDF"/>
    <w:rsid w:val="00633E4E"/>
    <w:rsid w:val="00635C98"/>
    <w:rsid w:val="006556E1"/>
    <w:rsid w:val="0066711A"/>
    <w:rsid w:val="00685DA0"/>
    <w:rsid w:val="00687667"/>
    <w:rsid w:val="006A211E"/>
    <w:rsid w:val="006A4CFA"/>
    <w:rsid w:val="006C650E"/>
    <w:rsid w:val="006E3552"/>
    <w:rsid w:val="006E4577"/>
    <w:rsid w:val="006F0592"/>
    <w:rsid w:val="006F1E46"/>
    <w:rsid w:val="007070F1"/>
    <w:rsid w:val="00707BD2"/>
    <w:rsid w:val="00710A8D"/>
    <w:rsid w:val="00714B2E"/>
    <w:rsid w:val="00716AD0"/>
    <w:rsid w:val="00723037"/>
    <w:rsid w:val="00736746"/>
    <w:rsid w:val="00764189"/>
    <w:rsid w:val="00797DA8"/>
    <w:rsid w:val="007B0359"/>
    <w:rsid w:val="007B1A7F"/>
    <w:rsid w:val="007B2D79"/>
    <w:rsid w:val="007B3C0A"/>
    <w:rsid w:val="007C1618"/>
    <w:rsid w:val="007D17BF"/>
    <w:rsid w:val="007E30FB"/>
    <w:rsid w:val="007E495C"/>
    <w:rsid w:val="007E755F"/>
    <w:rsid w:val="007F0926"/>
    <w:rsid w:val="007F0FB5"/>
    <w:rsid w:val="00810BBC"/>
    <w:rsid w:val="00814FAD"/>
    <w:rsid w:val="008166B6"/>
    <w:rsid w:val="00821CD8"/>
    <w:rsid w:val="008333C7"/>
    <w:rsid w:val="00842DBD"/>
    <w:rsid w:val="00843F08"/>
    <w:rsid w:val="00845B18"/>
    <w:rsid w:val="008653EC"/>
    <w:rsid w:val="00867355"/>
    <w:rsid w:val="00886987"/>
    <w:rsid w:val="00891CD4"/>
    <w:rsid w:val="008A527F"/>
    <w:rsid w:val="008B2B45"/>
    <w:rsid w:val="008B5F1F"/>
    <w:rsid w:val="008D1E93"/>
    <w:rsid w:val="008E7223"/>
    <w:rsid w:val="008F7001"/>
    <w:rsid w:val="00900AF5"/>
    <w:rsid w:val="009024CD"/>
    <w:rsid w:val="009067C3"/>
    <w:rsid w:val="00907640"/>
    <w:rsid w:val="00913080"/>
    <w:rsid w:val="00915806"/>
    <w:rsid w:val="009226F8"/>
    <w:rsid w:val="009321CE"/>
    <w:rsid w:val="00954698"/>
    <w:rsid w:val="0097649D"/>
    <w:rsid w:val="0098287A"/>
    <w:rsid w:val="00985172"/>
    <w:rsid w:val="009A667E"/>
    <w:rsid w:val="009B3D12"/>
    <w:rsid w:val="009C6407"/>
    <w:rsid w:val="009E5A8F"/>
    <w:rsid w:val="009E62CD"/>
    <w:rsid w:val="009F3333"/>
    <w:rsid w:val="00A0519E"/>
    <w:rsid w:val="00A06764"/>
    <w:rsid w:val="00A302CF"/>
    <w:rsid w:val="00A3432B"/>
    <w:rsid w:val="00A41149"/>
    <w:rsid w:val="00A432C0"/>
    <w:rsid w:val="00A4478E"/>
    <w:rsid w:val="00A46916"/>
    <w:rsid w:val="00A50932"/>
    <w:rsid w:val="00A57C55"/>
    <w:rsid w:val="00A732A2"/>
    <w:rsid w:val="00A758D2"/>
    <w:rsid w:val="00AA170C"/>
    <w:rsid w:val="00AB589E"/>
    <w:rsid w:val="00AB5A45"/>
    <w:rsid w:val="00AB73D8"/>
    <w:rsid w:val="00AC1B9F"/>
    <w:rsid w:val="00AC40C2"/>
    <w:rsid w:val="00AD528F"/>
    <w:rsid w:val="00AD6DCE"/>
    <w:rsid w:val="00AF45A4"/>
    <w:rsid w:val="00AF5F03"/>
    <w:rsid w:val="00B002C7"/>
    <w:rsid w:val="00B12CAD"/>
    <w:rsid w:val="00B209D6"/>
    <w:rsid w:val="00B23007"/>
    <w:rsid w:val="00B2783C"/>
    <w:rsid w:val="00B37AD5"/>
    <w:rsid w:val="00B37C7C"/>
    <w:rsid w:val="00B43B40"/>
    <w:rsid w:val="00B75BF3"/>
    <w:rsid w:val="00B75E44"/>
    <w:rsid w:val="00B81FFF"/>
    <w:rsid w:val="00BA481A"/>
    <w:rsid w:val="00BC644F"/>
    <w:rsid w:val="00BC6AD5"/>
    <w:rsid w:val="00BD3DD4"/>
    <w:rsid w:val="00BD3E5B"/>
    <w:rsid w:val="00BE2E17"/>
    <w:rsid w:val="00BE7602"/>
    <w:rsid w:val="00BF4096"/>
    <w:rsid w:val="00C10308"/>
    <w:rsid w:val="00C10503"/>
    <w:rsid w:val="00C236A7"/>
    <w:rsid w:val="00C305DF"/>
    <w:rsid w:val="00C34C77"/>
    <w:rsid w:val="00C37618"/>
    <w:rsid w:val="00C55261"/>
    <w:rsid w:val="00C719DE"/>
    <w:rsid w:val="00C75DF5"/>
    <w:rsid w:val="00C828B0"/>
    <w:rsid w:val="00C85EA3"/>
    <w:rsid w:val="00CA1FDF"/>
    <w:rsid w:val="00CB18B2"/>
    <w:rsid w:val="00CB6591"/>
    <w:rsid w:val="00CD5B9F"/>
    <w:rsid w:val="00CF5140"/>
    <w:rsid w:val="00D01242"/>
    <w:rsid w:val="00D34E84"/>
    <w:rsid w:val="00D34F03"/>
    <w:rsid w:val="00D36345"/>
    <w:rsid w:val="00D40611"/>
    <w:rsid w:val="00D51A62"/>
    <w:rsid w:val="00D52CFC"/>
    <w:rsid w:val="00D64ABA"/>
    <w:rsid w:val="00D8178A"/>
    <w:rsid w:val="00D95BEF"/>
    <w:rsid w:val="00DA33D7"/>
    <w:rsid w:val="00DB5DEA"/>
    <w:rsid w:val="00DC51B3"/>
    <w:rsid w:val="00DD5970"/>
    <w:rsid w:val="00DE1AC4"/>
    <w:rsid w:val="00DE56B8"/>
    <w:rsid w:val="00DF120A"/>
    <w:rsid w:val="00E223B6"/>
    <w:rsid w:val="00E2698D"/>
    <w:rsid w:val="00E31CAD"/>
    <w:rsid w:val="00E33D4E"/>
    <w:rsid w:val="00E409AE"/>
    <w:rsid w:val="00E47966"/>
    <w:rsid w:val="00E6651D"/>
    <w:rsid w:val="00E72D98"/>
    <w:rsid w:val="00E8286C"/>
    <w:rsid w:val="00E8324A"/>
    <w:rsid w:val="00E92683"/>
    <w:rsid w:val="00EB5532"/>
    <w:rsid w:val="00EB7E2E"/>
    <w:rsid w:val="00EE6769"/>
    <w:rsid w:val="00F034ED"/>
    <w:rsid w:val="00F0606F"/>
    <w:rsid w:val="00F103EC"/>
    <w:rsid w:val="00F10780"/>
    <w:rsid w:val="00F26FB7"/>
    <w:rsid w:val="00F27F48"/>
    <w:rsid w:val="00F3566C"/>
    <w:rsid w:val="00F42110"/>
    <w:rsid w:val="00F50891"/>
    <w:rsid w:val="00F6341C"/>
    <w:rsid w:val="00F82340"/>
    <w:rsid w:val="00F83A5F"/>
    <w:rsid w:val="00F83E48"/>
    <w:rsid w:val="00F8405D"/>
    <w:rsid w:val="00F94ECC"/>
    <w:rsid w:val="00FC44E1"/>
    <w:rsid w:val="00FE3186"/>
    <w:rsid w:val="00FF38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he-IL"/>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AE"/>
    <w:rPr>
      <w:sz w:val="24"/>
      <w:szCs w:val="24"/>
    </w:rPr>
  </w:style>
  <w:style w:type="paragraph" w:styleId="Heading1">
    <w:name w:val="heading 1"/>
    <w:basedOn w:val="Normal"/>
    <w:next w:val="Normal"/>
    <w:link w:val="Heading1Char"/>
    <w:uiPriority w:val="9"/>
    <w:qFormat/>
    <w:rsid w:val="0049367A"/>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9367A"/>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9367A"/>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49367A"/>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49367A"/>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49367A"/>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49367A"/>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49367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9367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0E0D"/>
    <w:pPr>
      <w:tabs>
        <w:tab w:val="center" w:pos="4680"/>
        <w:tab w:val="right" w:pos="9360"/>
      </w:tabs>
      <w:spacing w:after="0" w:line="240" w:lineRule="auto"/>
    </w:pPr>
  </w:style>
  <w:style w:type="character" w:customStyle="1" w:styleId="HeaderChar">
    <w:name w:val="Header Char"/>
    <w:basedOn w:val="DefaultParagraphFont"/>
    <w:link w:val="Header"/>
    <w:rsid w:val="002D0E0D"/>
  </w:style>
  <w:style w:type="paragraph" w:styleId="Footer">
    <w:name w:val="footer"/>
    <w:basedOn w:val="Normal"/>
    <w:link w:val="FooterChar"/>
    <w:unhideWhenUsed/>
    <w:rsid w:val="002D0E0D"/>
    <w:pPr>
      <w:tabs>
        <w:tab w:val="center" w:pos="4680"/>
        <w:tab w:val="right" w:pos="9360"/>
      </w:tabs>
      <w:spacing w:after="0" w:line="240" w:lineRule="auto"/>
    </w:pPr>
  </w:style>
  <w:style w:type="character" w:customStyle="1" w:styleId="FooterChar">
    <w:name w:val="Footer Char"/>
    <w:basedOn w:val="DefaultParagraphFont"/>
    <w:link w:val="Footer"/>
    <w:rsid w:val="002D0E0D"/>
  </w:style>
  <w:style w:type="paragraph" w:styleId="Title">
    <w:name w:val="Title"/>
    <w:basedOn w:val="Normal"/>
    <w:next w:val="Normal"/>
    <w:link w:val="TitleChar"/>
    <w:uiPriority w:val="10"/>
    <w:qFormat/>
    <w:rsid w:val="0049367A"/>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49367A"/>
    <w:rPr>
      <w:rFonts w:asciiTheme="majorHAnsi" w:eastAsiaTheme="majorEastAsia" w:hAnsiTheme="majorHAnsi" w:cstheme="majorBidi"/>
      <w:caps/>
      <w:color w:val="0F6FC6" w:themeColor="accent1"/>
      <w:spacing w:val="10"/>
      <w:sz w:val="52"/>
      <w:szCs w:val="52"/>
    </w:rPr>
  </w:style>
  <w:style w:type="character" w:customStyle="1" w:styleId="Heading1Char">
    <w:name w:val="Heading 1 Char"/>
    <w:basedOn w:val="DefaultParagraphFont"/>
    <w:link w:val="Heading1"/>
    <w:uiPriority w:val="9"/>
    <w:rsid w:val="0049367A"/>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rsid w:val="0049367A"/>
    <w:rPr>
      <w:caps/>
      <w:spacing w:val="15"/>
      <w:shd w:val="clear" w:color="auto" w:fill="C7E2FA" w:themeFill="accent1" w:themeFillTint="33"/>
    </w:rPr>
  </w:style>
  <w:style w:type="character" w:styleId="Hyperlink">
    <w:name w:val="Hyperlink"/>
    <w:uiPriority w:val="99"/>
    <w:rsid w:val="00E47966"/>
    <w:rPr>
      <w:color w:val="0000FF"/>
      <w:u w:val="single"/>
    </w:rPr>
  </w:style>
  <w:style w:type="paragraph" w:styleId="ListParagraph">
    <w:name w:val="List Paragraph"/>
    <w:basedOn w:val="Normal"/>
    <w:uiPriority w:val="34"/>
    <w:qFormat/>
    <w:rsid w:val="001A073A"/>
    <w:pPr>
      <w:ind w:left="720"/>
      <w:contextualSpacing/>
    </w:pPr>
  </w:style>
  <w:style w:type="paragraph" w:styleId="FootnoteText">
    <w:name w:val="footnote text"/>
    <w:basedOn w:val="Normal"/>
    <w:link w:val="FootnoteTextChar"/>
    <w:uiPriority w:val="99"/>
    <w:semiHidden/>
    <w:unhideWhenUsed/>
    <w:rsid w:val="006F0592"/>
    <w:pPr>
      <w:spacing w:after="0" w:line="240" w:lineRule="auto"/>
    </w:pPr>
  </w:style>
  <w:style w:type="character" w:customStyle="1" w:styleId="FootnoteTextChar">
    <w:name w:val="Footnote Text Char"/>
    <w:basedOn w:val="DefaultParagraphFont"/>
    <w:link w:val="FootnoteText"/>
    <w:uiPriority w:val="99"/>
    <w:semiHidden/>
    <w:rsid w:val="006F0592"/>
    <w:rPr>
      <w:sz w:val="20"/>
      <w:szCs w:val="20"/>
    </w:rPr>
  </w:style>
  <w:style w:type="character" w:styleId="FootnoteReference">
    <w:name w:val="footnote reference"/>
    <w:basedOn w:val="DefaultParagraphFont"/>
    <w:uiPriority w:val="99"/>
    <w:semiHidden/>
    <w:unhideWhenUsed/>
    <w:rsid w:val="006F0592"/>
    <w:rPr>
      <w:vertAlign w:val="superscript"/>
    </w:rPr>
  </w:style>
  <w:style w:type="paragraph" w:styleId="Subtitle">
    <w:name w:val="Subtitle"/>
    <w:basedOn w:val="Normal"/>
    <w:next w:val="Normal"/>
    <w:link w:val="SubtitleChar"/>
    <w:uiPriority w:val="11"/>
    <w:qFormat/>
    <w:rsid w:val="0049367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9367A"/>
    <w:rPr>
      <w:caps/>
      <w:color w:val="595959" w:themeColor="text1" w:themeTint="A6"/>
      <w:spacing w:val="10"/>
      <w:sz w:val="21"/>
      <w:szCs w:val="21"/>
    </w:rPr>
  </w:style>
  <w:style w:type="table" w:styleId="LightList-Accent1">
    <w:name w:val="Light List Accent 1"/>
    <w:basedOn w:val="TableNormal"/>
    <w:uiPriority w:val="61"/>
    <w:rsid w:val="006F0592"/>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MediumList1-Accent1">
    <w:name w:val="Medium List 1 Accent 1"/>
    <w:basedOn w:val="TableNormal"/>
    <w:uiPriority w:val="65"/>
    <w:rsid w:val="006F0592"/>
    <w:pPr>
      <w:spacing w:after="0" w:line="240" w:lineRule="auto"/>
    </w:pPr>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TableGrid">
    <w:name w:val="Table Grid"/>
    <w:basedOn w:val="TableNormal"/>
    <w:uiPriority w:val="39"/>
    <w:rsid w:val="0091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
    <w:name w:val="Grid Table 2 Accent 1"/>
    <w:basedOn w:val="TableNormal"/>
    <w:uiPriority w:val="47"/>
    <w:rsid w:val="006A211E"/>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GridTable4Accent1">
    <w:name w:val="Grid Table 4 Accent 1"/>
    <w:basedOn w:val="TableNormal"/>
    <w:uiPriority w:val="49"/>
    <w:rsid w:val="00BC6AD5"/>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IntenseReference">
    <w:name w:val="Intense Reference"/>
    <w:uiPriority w:val="32"/>
    <w:qFormat/>
    <w:rsid w:val="0049367A"/>
    <w:rPr>
      <w:b/>
      <w:bCs/>
      <w:i/>
      <w:iCs/>
      <w:caps/>
      <w:color w:val="0F6FC6" w:themeColor="accent1"/>
    </w:rPr>
  </w:style>
  <w:style w:type="paragraph" w:styleId="NoSpacing">
    <w:name w:val="No Spacing"/>
    <w:uiPriority w:val="1"/>
    <w:qFormat/>
    <w:rsid w:val="0049367A"/>
    <w:pPr>
      <w:spacing w:after="0" w:line="240" w:lineRule="auto"/>
    </w:pPr>
  </w:style>
  <w:style w:type="character" w:styleId="FollowedHyperlink">
    <w:name w:val="FollowedHyperlink"/>
    <w:basedOn w:val="DefaultParagraphFont"/>
    <w:uiPriority w:val="99"/>
    <w:semiHidden/>
    <w:unhideWhenUsed/>
    <w:rsid w:val="007E755F"/>
    <w:rPr>
      <w:color w:val="85DFD0" w:themeColor="followedHyperlink"/>
      <w:u w:val="single"/>
    </w:rPr>
  </w:style>
  <w:style w:type="table" w:customStyle="1" w:styleId="PlainTable1">
    <w:name w:val="Plain Table 1"/>
    <w:basedOn w:val="TableNormal"/>
    <w:uiPriority w:val="41"/>
    <w:rsid w:val="00A432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49367A"/>
    <w:rPr>
      <w:caps/>
      <w:color w:val="073662" w:themeColor="accent1" w:themeShade="7F"/>
      <w:spacing w:val="15"/>
    </w:rPr>
  </w:style>
  <w:style w:type="character" w:customStyle="1" w:styleId="Heading4Char">
    <w:name w:val="Heading 4 Char"/>
    <w:basedOn w:val="DefaultParagraphFont"/>
    <w:link w:val="Heading4"/>
    <w:uiPriority w:val="9"/>
    <w:semiHidden/>
    <w:rsid w:val="0049367A"/>
    <w:rPr>
      <w:caps/>
      <w:color w:val="0B5294" w:themeColor="accent1" w:themeShade="BF"/>
      <w:spacing w:val="10"/>
    </w:rPr>
  </w:style>
  <w:style w:type="character" w:customStyle="1" w:styleId="Heading5Char">
    <w:name w:val="Heading 5 Char"/>
    <w:basedOn w:val="DefaultParagraphFont"/>
    <w:link w:val="Heading5"/>
    <w:uiPriority w:val="9"/>
    <w:semiHidden/>
    <w:rsid w:val="0049367A"/>
    <w:rPr>
      <w:caps/>
      <w:color w:val="0B5294" w:themeColor="accent1" w:themeShade="BF"/>
      <w:spacing w:val="10"/>
    </w:rPr>
  </w:style>
  <w:style w:type="character" w:customStyle="1" w:styleId="Heading6Char">
    <w:name w:val="Heading 6 Char"/>
    <w:basedOn w:val="DefaultParagraphFont"/>
    <w:link w:val="Heading6"/>
    <w:uiPriority w:val="9"/>
    <w:semiHidden/>
    <w:rsid w:val="0049367A"/>
    <w:rPr>
      <w:caps/>
      <w:color w:val="0B5294" w:themeColor="accent1" w:themeShade="BF"/>
      <w:spacing w:val="10"/>
    </w:rPr>
  </w:style>
  <w:style w:type="character" w:customStyle="1" w:styleId="Heading7Char">
    <w:name w:val="Heading 7 Char"/>
    <w:basedOn w:val="DefaultParagraphFont"/>
    <w:link w:val="Heading7"/>
    <w:uiPriority w:val="9"/>
    <w:semiHidden/>
    <w:rsid w:val="0049367A"/>
    <w:rPr>
      <w:caps/>
      <w:color w:val="0B5294" w:themeColor="accent1" w:themeShade="BF"/>
      <w:spacing w:val="10"/>
    </w:rPr>
  </w:style>
  <w:style w:type="character" w:customStyle="1" w:styleId="Heading8Char">
    <w:name w:val="Heading 8 Char"/>
    <w:basedOn w:val="DefaultParagraphFont"/>
    <w:link w:val="Heading8"/>
    <w:uiPriority w:val="9"/>
    <w:semiHidden/>
    <w:rsid w:val="0049367A"/>
    <w:rPr>
      <w:caps/>
      <w:spacing w:val="10"/>
      <w:sz w:val="18"/>
      <w:szCs w:val="18"/>
    </w:rPr>
  </w:style>
  <w:style w:type="character" w:customStyle="1" w:styleId="Heading9Char">
    <w:name w:val="Heading 9 Char"/>
    <w:basedOn w:val="DefaultParagraphFont"/>
    <w:link w:val="Heading9"/>
    <w:uiPriority w:val="9"/>
    <w:semiHidden/>
    <w:rsid w:val="0049367A"/>
    <w:rPr>
      <w:i/>
      <w:iCs/>
      <w:caps/>
      <w:spacing w:val="10"/>
      <w:sz w:val="18"/>
      <w:szCs w:val="18"/>
    </w:rPr>
  </w:style>
  <w:style w:type="paragraph" w:styleId="Caption">
    <w:name w:val="caption"/>
    <w:basedOn w:val="Normal"/>
    <w:next w:val="Normal"/>
    <w:uiPriority w:val="35"/>
    <w:semiHidden/>
    <w:unhideWhenUsed/>
    <w:qFormat/>
    <w:rsid w:val="0049367A"/>
    <w:rPr>
      <w:b/>
      <w:bCs/>
      <w:color w:val="0B5294" w:themeColor="accent1" w:themeShade="BF"/>
      <w:sz w:val="16"/>
      <w:szCs w:val="16"/>
    </w:rPr>
  </w:style>
  <w:style w:type="character" w:styleId="Strong">
    <w:name w:val="Strong"/>
    <w:uiPriority w:val="22"/>
    <w:qFormat/>
    <w:rsid w:val="0049367A"/>
    <w:rPr>
      <w:b/>
      <w:bCs/>
    </w:rPr>
  </w:style>
  <w:style w:type="character" w:styleId="Emphasis">
    <w:name w:val="Emphasis"/>
    <w:uiPriority w:val="20"/>
    <w:qFormat/>
    <w:rsid w:val="0049367A"/>
    <w:rPr>
      <w:caps/>
      <w:color w:val="073662" w:themeColor="accent1" w:themeShade="7F"/>
      <w:spacing w:val="5"/>
    </w:rPr>
  </w:style>
  <w:style w:type="paragraph" w:styleId="Quote">
    <w:name w:val="Quote"/>
    <w:basedOn w:val="Normal"/>
    <w:next w:val="Normal"/>
    <w:link w:val="QuoteChar"/>
    <w:uiPriority w:val="29"/>
    <w:qFormat/>
    <w:rsid w:val="0049367A"/>
    <w:rPr>
      <w:i/>
      <w:iCs/>
    </w:rPr>
  </w:style>
  <w:style w:type="character" w:customStyle="1" w:styleId="QuoteChar">
    <w:name w:val="Quote Char"/>
    <w:basedOn w:val="DefaultParagraphFont"/>
    <w:link w:val="Quote"/>
    <w:uiPriority w:val="29"/>
    <w:rsid w:val="0049367A"/>
    <w:rPr>
      <w:i/>
      <w:iCs/>
      <w:sz w:val="24"/>
      <w:szCs w:val="24"/>
    </w:rPr>
  </w:style>
  <w:style w:type="paragraph" w:styleId="IntenseQuote">
    <w:name w:val="Intense Quote"/>
    <w:basedOn w:val="Normal"/>
    <w:next w:val="Normal"/>
    <w:link w:val="IntenseQuoteChar"/>
    <w:uiPriority w:val="30"/>
    <w:qFormat/>
    <w:rsid w:val="0049367A"/>
    <w:pPr>
      <w:spacing w:before="240" w:after="240" w:line="240" w:lineRule="auto"/>
      <w:ind w:left="1080" w:right="1080"/>
      <w:jc w:val="center"/>
    </w:pPr>
    <w:rPr>
      <w:color w:val="0F6FC6" w:themeColor="accent1"/>
    </w:rPr>
  </w:style>
  <w:style w:type="character" w:customStyle="1" w:styleId="IntenseQuoteChar">
    <w:name w:val="Intense Quote Char"/>
    <w:basedOn w:val="DefaultParagraphFont"/>
    <w:link w:val="IntenseQuote"/>
    <w:uiPriority w:val="30"/>
    <w:rsid w:val="0049367A"/>
    <w:rPr>
      <w:color w:val="0F6FC6" w:themeColor="accent1"/>
      <w:sz w:val="24"/>
      <w:szCs w:val="24"/>
    </w:rPr>
  </w:style>
  <w:style w:type="character" w:styleId="SubtleEmphasis">
    <w:name w:val="Subtle Emphasis"/>
    <w:uiPriority w:val="19"/>
    <w:qFormat/>
    <w:rsid w:val="0049367A"/>
    <w:rPr>
      <w:i/>
      <w:iCs/>
      <w:color w:val="073662" w:themeColor="accent1" w:themeShade="7F"/>
    </w:rPr>
  </w:style>
  <w:style w:type="character" w:styleId="IntenseEmphasis">
    <w:name w:val="Intense Emphasis"/>
    <w:uiPriority w:val="21"/>
    <w:qFormat/>
    <w:rsid w:val="0049367A"/>
    <w:rPr>
      <w:b/>
      <w:bCs/>
      <w:caps/>
      <w:color w:val="073662" w:themeColor="accent1" w:themeShade="7F"/>
      <w:spacing w:val="10"/>
    </w:rPr>
  </w:style>
  <w:style w:type="character" w:styleId="SubtleReference">
    <w:name w:val="Subtle Reference"/>
    <w:uiPriority w:val="31"/>
    <w:qFormat/>
    <w:rsid w:val="0049367A"/>
    <w:rPr>
      <w:b/>
      <w:bCs/>
      <w:color w:val="0F6FC6" w:themeColor="accent1"/>
    </w:rPr>
  </w:style>
  <w:style w:type="character" w:styleId="BookTitle">
    <w:name w:val="Book Title"/>
    <w:uiPriority w:val="33"/>
    <w:qFormat/>
    <w:rsid w:val="0049367A"/>
    <w:rPr>
      <w:b/>
      <w:bCs/>
      <w:i/>
      <w:iCs/>
      <w:spacing w:val="0"/>
    </w:rPr>
  </w:style>
  <w:style w:type="paragraph" w:styleId="TOCHeading">
    <w:name w:val="TOC Heading"/>
    <w:basedOn w:val="Heading1"/>
    <w:next w:val="Normal"/>
    <w:uiPriority w:val="39"/>
    <w:semiHidden/>
    <w:unhideWhenUsed/>
    <w:qFormat/>
    <w:rsid w:val="0049367A"/>
    <w:pPr>
      <w:outlineLvl w:val="9"/>
    </w:pPr>
  </w:style>
  <w:style w:type="table" w:customStyle="1" w:styleId="GridTable5DarkAccent2">
    <w:name w:val="Grid Table 5 Dark Accent 2"/>
    <w:basedOn w:val="TableNormal"/>
    <w:uiPriority w:val="50"/>
    <w:rsid w:val="002A7F1B"/>
    <w:pPr>
      <w:bidi/>
      <w:spacing w:before="0" w:after="0" w:line="240" w:lineRule="auto"/>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paragraph" w:styleId="BalloonText">
    <w:name w:val="Balloon Text"/>
    <w:basedOn w:val="Normal"/>
    <w:link w:val="BalloonTextChar"/>
    <w:uiPriority w:val="99"/>
    <w:semiHidden/>
    <w:unhideWhenUsed/>
    <w:rsid w:val="0004787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8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he-IL"/>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AE"/>
    <w:rPr>
      <w:sz w:val="24"/>
      <w:szCs w:val="24"/>
    </w:rPr>
  </w:style>
  <w:style w:type="paragraph" w:styleId="Heading1">
    <w:name w:val="heading 1"/>
    <w:basedOn w:val="Normal"/>
    <w:next w:val="Normal"/>
    <w:link w:val="Heading1Char"/>
    <w:uiPriority w:val="9"/>
    <w:qFormat/>
    <w:rsid w:val="0049367A"/>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9367A"/>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9367A"/>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49367A"/>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49367A"/>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49367A"/>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49367A"/>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49367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9367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0E0D"/>
    <w:pPr>
      <w:tabs>
        <w:tab w:val="center" w:pos="4680"/>
        <w:tab w:val="right" w:pos="9360"/>
      </w:tabs>
      <w:spacing w:after="0" w:line="240" w:lineRule="auto"/>
    </w:pPr>
  </w:style>
  <w:style w:type="character" w:customStyle="1" w:styleId="HeaderChar">
    <w:name w:val="Header Char"/>
    <w:basedOn w:val="DefaultParagraphFont"/>
    <w:link w:val="Header"/>
    <w:rsid w:val="002D0E0D"/>
  </w:style>
  <w:style w:type="paragraph" w:styleId="Footer">
    <w:name w:val="footer"/>
    <w:basedOn w:val="Normal"/>
    <w:link w:val="FooterChar"/>
    <w:unhideWhenUsed/>
    <w:rsid w:val="002D0E0D"/>
    <w:pPr>
      <w:tabs>
        <w:tab w:val="center" w:pos="4680"/>
        <w:tab w:val="right" w:pos="9360"/>
      </w:tabs>
      <w:spacing w:after="0" w:line="240" w:lineRule="auto"/>
    </w:pPr>
  </w:style>
  <w:style w:type="character" w:customStyle="1" w:styleId="FooterChar">
    <w:name w:val="Footer Char"/>
    <w:basedOn w:val="DefaultParagraphFont"/>
    <w:link w:val="Footer"/>
    <w:rsid w:val="002D0E0D"/>
  </w:style>
  <w:style w:type="paragraph" w:styleId="Title">
    <w:name w:val="Title"/>
    <w:basedOn w:val="Normal"/>
    <w:next w:val="Normal"/>
    <w:link w:val="TitleChar"/>
    <w:uiPriority w:val="10"/>
    <w:qFormat/>
    <w:rsid w:val="0049367A"/>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49367A"/>
    <w:rPr>
      <w:rFonts w:asciiTheme="majorHAnsi" w:eastAsiaTheme="majorEastAsia" w:hAnsiTheme="majorHAnsi" w:cstheme="majorBidi"/>
      <w:caps/>
      <w:color w:val="0F6FC6" w:themeColor="accent1"/>
      <w:spacing w:val="10"/>
      <w:sz w:val="52"/>
      <w:szCs w:val="52"/>
    </w:rPr>
  </w:style>
  <w:style w:type="character" w:customStyle="1" w:styleId="Heading1Char">
    <w:name w:val="Heading 1 Char"/>
    <w:basedOn w:val="DefaultParagraphFont"/>
    <w:link w:val="Heading1"/>
    <w:uiPriority w:val="9"/>
    <w:rsid w:val="0049367A"/>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rsid w:val="0049367A"/>
    <w:rPr>
      <w:caps/>
      <w:spacing w:val="15"/>
      <w:shd w:val="clear" w:color="auto" w:fill="C7E2FA" w:themeFill="accent1" w:themeFillTint="33"/>
    </w:rPr>
  </w:style>
  <w:style w:type="character" w:styleId="Hyperlink">
    <w:name w:val="Hyperlink"/>
    <w:uiPriority w:val="99"/>
    <w:rsid w:val="00E47966"/>
    <w:rPr>
      <w:color w:val="0000FF"/>
      <w:u w:val="single"/>
    </w:rPr>
  </w:style>
  <w:style w:type="paragraph" w:styleId="ListParagraph">
    <w:name w:val="List Paragraph"/>
    <w:basedOn w:val="Normal"/>
    <w:uiPriority w:val="34"/>
    <w:qFormat/>
    <w:rsid w:val="001A073A"/>
    <w:pPr>
      <w:ind w:left="720"/>
      <w:contextualSpacing/>
    </w:pPr>
  </w:style>
  <w:style w:type="paragraph" w:styleId="FootnoteText">
    <w:name w:val="footnote text"/>
    <w:basedOn w:val="Normal"/>
    <w:link w:val="FootnoteTextChar"/>
    <w:uiPriority w:val="99"/>
    <w:semiHidden/>
    <w:unhideWhenUsed/>
    <w:rsid w:val="006F0592"/>
    <w:pPr>
      <w:spacing w:after="0" w:line="240" w:lineRule="auto"/>
    </w:pPr>
  </w:style>
  <w:style w:type="character" w:customStyle="1" w:styleId="FootnoteTextChar">
    <w:name w:val="Footnote Text Char"/>
    <w:basedOn w:val="DefaultParagraphFont"/>
    <w:link w:val="FootnoteText"/>
    <w:uiPriority w:val="99"/>
    <w:semiHidden/>
    <w:rsid w:val="006F0592"/>
    <w:rPr>
      <w:sz w:val="20"/>
      <w:szCs w:val="20"/>
    </w:rPr>
  </w:style>
  <w:style w:type="character" w:styleId="FootnoteReference">
    <w:name w:val="footnote reference"/>
    <w:basedOn w:val="DefaultParagraphFont"/>
    <w:uiPriority w:val="99"/>
    <w:semiHidden/>
    <w:unhideWhenUsed/>
    <w:rsid w:val="006F0592"/>
    <w:rPr>
      <w:vertAlign w:val="superscript"/>
    </w:rPr>
  </w:style>
  <w:style w:type="paragraph" w:styleId="Subtitle">
    <w:name w:val="Subtitle"/>
    <w:basedOn w:val="Normal"/>
    <w:next w:val="Normal"/>
    <w:link w:val="SubtitleChar"/>
    <w:uiPriority w:val="11"/>
    <w:qFormat/>
    <w:rsid w:val="0049367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9367A"/>
    <w:rPr>
      <w:caps/>
      <w:color w:val="595959" w:themeColor="text1" w:themeTint="A6"/>
      <w:spacing w:val="10"/>
      <w:sz w:val="21"/>
      <w:szCs w:val="21"/>
    </w:rPr>
  </w:style>
  <w:style w:type="table" w:styleId="LightList-Accent1">
    <w:name w:val="Light List Accent 1"/>
    <w:basedOn w:val="TableNormal"/>
    <w:uiPriority w:val="61"/>
    <w:rsid w:val="006F0592"/>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MediumList1-Accent1">
    <w:name w:val="Medium List 1 Accent 1"/>
    <w:basedOn w:val="TableNormal"/>
    <w:uiPriority w:val="65"/>
    <w:rsid w:val="006F0592"/>
    <w:pPr>
      <w:spacing w:after="0" w:line="240" w:lineRule="auto"/>
    </w:pPr>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TableGrid">
    <w:name w:val="Table Grid"/>
    <w:basedOn w:val="TableNormal"/>
    <w:uiPriority w:val="39"/>
    <w:rsid w:val="00915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
    <w:name w:val="Grid Table 2 Accent 1"/>
    <w:basedOn w:val="TableNormal"/>
    <w:uiPriority w:val="47"/>
    <w:rsid w:val="006A211E"/>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GridTable4Accent1">
    <w:name w:val="Grid Table 4 Accent 1"/>
    <w:basedOn w:val="TableNormal"/>
    <w:uiPriority w:val="49"/>
    <w:rsid w:val="00BC6AD5"/>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styleId="IntenseReference">
    <w:name w:val="Intense Reference"/>
    <w:uiPriority w:val="32"/>
    <w:qFormat/>
    <w:rsid w:val="0049367A"/>
    <w:rPr>
      <w:b/>
      <w:bCs/>
      <w:i/>
      <w:iCs/>
      <w:caps/>
      <w:color w:val="0F6FC6" w:themeColor="accent1"/>
    </w:rPr>
  </w:style>
  <w:style w:type="paragraph" w:styleId="NoSpacing">
    <w:name w:val="No Spacing"/>
    <w:uiPriority w:val="1"/>
    <w:qFormat/>
    <w:rsid w:val="0049367A"/>
    <w:pPr>
      <w:spacing w:after="0" w:line="240" w:lineRule="auto"/>
    </w:pPr>
  </w:style>
  <w:style w:type="character" w:styleId="FollowedHyperlink">
    <w:name w:val="FollowedHyperlink"/>
    <w:basedOn w:val="DefaultParagraphFont"/>
    <w:uiPriority w:val="99"/>
    <w:semiHidden/>
    <w:unhideWhenUsed/>
    <w:rsid w:val="007E755F"/>
    <w:rPr>
      <w:color w:val="85DFD0" w:themeColor="followedHyperlink"/>
      <w:u w:val="single"/>
    </w:rPr>
  </w:style>
  <w:style w:type="table" w:customStyle="1" w:styleId="PlainTable1">
    <w:name w:val="Plain Table 1"/>
    <w:basedOn w:val="TableNormal"/>
    <w:uiPriority w:val="41"/>
    <w:rsid w:val="00A432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49367A"/>
    <w:rPr>
      <w:caps/>
      <w:color w:val="073662" w:themeColor="accent1" w:themeShade="7F"/>
      <w:spacing w:val="15"/>
    </w:rPr>
  </w:style>
  <w:style w:type="character" w:customStyle="1" w:styleId="Heading4Char">
    <w:name w:val="Heading 4 Char"/>
    <w:basedOn w:val="DefaultParagraphFont"/>
    <w:link w:val="Heading4"/>
    <w:uiPriority w:val="9"/>
    <w:semiHidden/>
    <w:rsid w:val="0049367A"/>
    <w:rPr>
      <w:caps/>
      <w:color w:val="0B5294" w:themeColor="accent1" w:themeShade="BF"/>
      <w:spacing w:val="10"/>
    </w:rPr>
  </w:style>
  <w:style w:type="character" w:customStyle="1" w:styleId="Heading5Char">
    <w:name w:val="Heading 5 Char"/>
    <w:basedOn w:val="DefaultParagraphFont"/>
    <w:link w:val="Heading5"/>
    <w:uiPriority w:val="9"/>
    <w:semiHidden/>
    <w:rsid w:val="0049367A"/>
    <w:rPr>
      <w:caps/>
      <w:color w:val="0B5294" w:themeColor="accent1" w:themeShade="BF"/>
      <w:spacing w:val="10"/>
    </w:rPr>
  </w:style>
  <w:style w:type="character" w:customStyle="1" w:styleId="Heading6Char">
    <w:name w:val="Heading 6 Char"/>
    <w:basedOn w:val="DefaultParagraphFont"/>
    <w:link w:val="Heading6"/>
    <w:uiPriority w:val="9"/>
    <w:semiHidden/>
    <w:rsid w:val="0049367A"/>
    <w:rPr>
      <w:caps/>
      <w:color w:val="0B5294" w:themeColor="accent1" w:themeShade="BF"/>
      <w:spacing w:val="10"/>
    </w:rPr>
  </w:style>
  <w:style w:type="character" w:customStyle="1" w:styleId="Heading7Char">
    <w:name w:val="Heading 7 Char"/>
    <w:basedOn w:val="DefaultParagraphFont"/>
    <w:link w:val="Heading7"/>
    <w:uiPriority w:val="9"/>
    <w:semiHidden/>
    <w:rsid w:val="0049367A"/>
    <w:rPr>
      <w:caps/>
      <w:color w:val="0B5294" w:themeColor="accent1" w:themeShade="BF"/>
      <w:spacing w:val="10"/>
    </w:rPr>
  </w:style>
  <w:style w:type="character" w:customStyle="1" w:styleId="Heading8Char">
    <w:name w:val="Heading 8 Char"/>
    <w:basedOn w:val="DefaultParagraphFont"/>
    <w:link w:val="Heading8"/>
    <w:uiPriority w:val="9"/>
    <w:semiHidden/>
    <w:rsid w:val="0049367A"/>
    <w:rPr>
      <w:caps/>
      <w:spacing w:val="10"/>
      <w:sz w:val="18"/>
      <w:szCs w:val="18"/>
    </w:rPr>
  </w:style>
  <w:style w:type="character" w:customStyle="1" w:styleId="Heading9Char">
    <w:name w:val="Heading 9 Char"/>
    <w:basedOn w:val="DefaultParagraphFont"/>
    <w:link w:val="Heading9"/>
    <w:uiPriority w:val="9"/>
    <w:semiHidden/>
    <w:rsid w:val="0049367A"/>
    <w:rPr>
      <w:i/>
      <w:iCs/>
      <w:caps/>
      <w:spacing w:val="10"/>
      <w:sz w:val="18"/>
      <w:szCs w:val="18"/>
    </w:rPr>
  </w:style>
  <w:style w:type="paragraph" w:styleId="Caption">
    <w:name w:val="caption"/>
    <w:basedOn w:val="Normal"/>
    <w:next w:val="Normal"/>
    <w:uiPriority w:val="35"/>
    <w:semiHidden/>
    <w:unhideWhenUsed/>
    <w:qFormat/>
    <w:rsid w:val="0049367A"/>
    <w:rPr>
      <w:b/>
      <w:bCs/>
      <w:color w:val="0B5294" w:themeColor="accent1" w:themeShade="BF"/>
      <w:sz w:val="16"/>
      <w:szCs w:val="16"/>
    </w:rPr>
  </w:style>
  <w:style w:type="character" w:styleId="Strong">
    <w:name w:val="Strong"/>
    <w:uiPriority w:val="22"/>
    <w:qFormat/>
    <w:rsid w:val="0049367A"/>
    <w:rPr>
      <w:b/>
      <w:bCs/>
    </w:rPr>
  </w:style>
  <w:style w:type="character" w:styleId="Emphasis">
    <w:name w:val="Emphasis"/>
    <w:uiPriority w:val="20"/>
    <w:qFormat/>
    <w:rsid w:val="0049367A"/>
    <w:rPr>
      <w:caps/>
      <w:color w:val="073662" w:themeColor="accent1" w:themeShade="7F"/>
      <w:spacing w:val="5"/>
    </w:rPr>
  </w:style>
  <w:style w:type="paragraph" w:styleId="Quote">
    <w:name w:val="Quote"/>
    <w:basedOn w:val="Normal"/>
    <w:next w:val="Normal"/>
    <w:link w:val="QuoteChar"/>
    <w:uiPriority w:val="29"/>
    <w:qFormat/>
    <w:rsid w:val="0049367A"/>
    <w:rPr>
      <w:i/>
      <w:iCs/>
    </w:rPr>
  </w:style>
  <w:style w:type="character" w:customStyle="1" w:styleId="QuoteChar">
    <w:name w:val="Quote Char"/>
    <w:basedOn w:val="DefaultParagraphFont"/>
    <w:link w:val="Quote"/>
    <w:uiPriority w:val="29"/>
    <w:rsid w:val="0049367A"/>
    <w:rPr>
      <w:i/>
      <w:iCs/>
      <w:sz w:val="24"/>
      <w:szCs w:val="24"/>
    </w:rPr>
  </w:style>
  <w:style w:type="paragraph" w:styleId="IntenseQuote">
    <w:name w:val="Intense Quote"/>
    <w:basedOn w:val="Normal"/>
    <w:next w:val="Normal"/>
    <w:link w:val="IntenseQuoteChar"/>
    <w:uiPriority w:val="30"/>
    <w:qFormat/>
    <w:rsid w:val="0049367A"/>
    <w:pPr>
      <w:spacing w:before="240" w:after="240" w:line="240" w:lineRule="auto"/>
      <w:ind w:left="1080" w:right="1080"/>
      <w:jc w:val="center"/>
    </w:pPr>
    <w:rPr>
      <w:color w:val="0F6FC6" w:themeColor="accent1"/>
    </w:rPr>
  </w:style>
  <w:style w:type="character" w:customStyle="1" w:styleId="IntenseQuoteChar">
    <w:name w:val="Intense Quote Char"/>
    <w:basedOn w:val="DefaultParagraphFont"/>
    <w:link w:val="IntenseQuote"/>
    <w:uiPriority w:val="30"/>
    <w:rsid w:val="0049367A"/>
    <w:rPr>
      <w:color w:val="0F6FC6" w:themeColor="accent1"/>
      <w:sz w:val="24"/>
      <w:szCs w:val="24"/>
    </w:rPr>
  </w:style>
  <w:style w:type="character" w:styleId="SubtleEmphasis">
    <w:name w:val="Subtle Emphasis"/>
    <w:uiPriority w:val="19"/>
    <w:qFormat/>
    <w:rsid w:val="0049367A"/>
    <w:rPr>
      <w:i/>
      <w:iCs/>
      <w:color w:val="073662" w:themeColor="accent1" w:themeShade="7F"/>
    </w:rPr>
  </w:style>
  <w:style w:type="character" w:styleId="IntenseEmphasis">
    <w:name w:val="Intense Emphasis"/>
    <w:uiPriority w:val="21"/>
    <w:qFormat/>
    <w:rsid w:val="0049367A"/>
    <w:rPr>
      <w:b/>
      <w:bCs/>
      <w:caps/>
      <w:color w:val="073662" w:themeColor="accent1" w:themeShade="7F"/>
      <w:spacing w:val="10"/>
    </w:rPr>
  </w:style>
  <w:style w:type="character" w:styleId="SubtleReference">
    <w:name w:val="Subtle Reference"/>
    <w:uiPriority w:val="31"/>
    <w:qFormat/>
    <w:rsid w:val="0049367A"/>
    <w:rPr>
      <w:b/>
      <w:bCs/>
      <w:color w:val="0F6FC6" w:themeColor="accent1"/>
    </w:rPr>
  </w:style>
  <w:style w:type="character" w:styleId="BookTitle">
    <w:name w:val="Book Title"/>
    <w:uiPriority w:val="33"/>
    <w:qFormat/>
    <w:rsid w:val="0049367A"/>
    <w:rPr>
      <w:b/>
      <w:bCs/>
      <w:i/>
      <w:iCs/>
      <w:spacing w:val="0"/>
    </w:rPr>
  </w:style>
  <w:style w:type="paragraph" w:styleId="TOCHeading">
    <w:name w:val="TOC Heading"/>
    <w:basedOn w:val="Heading1"/>
    <w:next w:val="Normal"/>
    <w:uiPriority w:val="39"/>
    <w:semiHidden/>
    <w:unhideWhenUsed/>
    <w:qFormat/>
    <w:rsid w:val="0049367A"/>
    <w:pPr>
      <w:outlineLvl w:val="9"/>
    </w:pPr>
  </w:style>
  <w:style w:type="table" w:customStyle="1" w:styleId="GridTable5DarkAccent2">
    <w:name w:val="Grid Table 5 Dark Accent 2"/>
    <w:basedOn w:val="TableNormal"/>
    <w:uiPriority w:val="50"/>
    <w:rsid w:val="002A7F1B"/>
    <w:pPr>
      <w:bidi/>
      <w:spacing w:before="0" w:after="0" w:line="240" w:lineRule="auto"/>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paragraph" w:styleId="BalloonText">
    <w:name w:val="Balloon Text"/>
    <w:basedOn w:val="Normal"/>
    <w:link w:val="BalloonTextChar"/>
    <w:uiPriority w:val="99"/>
    <w:semiHidden/>
    <w:unhideWhenUsed/>
    <w:rsid w:val="0004787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7054">
      <w:bodyDiv w:val="1"/>
      <w:marLeft w:val="0"/>
      <w:marRight w:val="0"/>
      <w:marTop w:val="0"/>
      <w:marBottom w:val="0"/>
      <w:divBdr>
        <w:top w:val="none" w:sz="0" w:space="0" w:color="auto"/>
        <w:left w:val="none" w:sz="0" w:space="0" w:color="auto"/>
        <w:bottom w:val="none" w:sz="0" w:space="0" w:color="auto"/>
        <w:right w:val="none" w:sz="0" w:space="0" w:color="auto"/>
      </w:divBdr>
    </w:div>
    <w:div w:id="431512962">
      <w:bodyDiv w:val="1"/>
      <w:marLeft w:val="0"/>
      <w:marRight w:val="0"/>
      <w:marTop w:val="0"/>
      <w:marBottom w:val="0"/>
      <w:divBdr>
        <w:top w:val="none" w:sz="0" w:space="0" w:color="auto"/>
        <w:left w:val="none" w:sz="0" w:space="0" w:color="auto"/>
        <w:bottom w:val="none" w:sz="0" w:space="0" w:color="auto"/>
        <w:right w:val="none" w:sz="0" w:space="0" w:color="auto"/>
      </w:divBdr>
    </w:div>
    <w:div w:id="699554556">
      <w:bodyDiv w:val="1"/>
      <w:marLeft w:val="0"/>
      <w:marRight w:val="0"/>
      <w:marTop w:val="0"/>
      <w:marBottom w:val="0"/>
      <w:divBdr>
        <w:top w:val="none" w:sz="0" w:space="0" w:color="auto"/>
        <w:left w:val="none" w:sz="0" w:space="0" w:color="auto"/>
        <w:bottom w:val="none" w:sz="0" w:space="0" w:color="auto"/>
        <w:right w:val="none" w:sz="0" w:space="0" w:color="auto"/>
      </w:divBdr>
    </w:div>
    <w:div w:id="772552170">
      <w:bodyDiv w:val="1"/>
      <w:marLeft w:val="0"/>
      <w:marRight w:val="0"/>
      <w:marTop w:val="0"/>
      <w:marBottom w:val="0"/>
      <w:divBdr>
        <w:top w:val="none" w:sz="0" w:space="0" w:color="auto"/>
        <w:left w:val="none" w:sz="0" w:space="0" w:color="auto"/>
        <w:bottom w:val="none" w:sz="0" w:space="0" w:color="auto"/>
        <w:right w:val="none" w:sz="0" w:space="0" w:color="auto"/>
      </w:divBdr>
    </w:div>
    <w:div w:id="915093713">
      <w:bodyDiv w:val="1"/>
      <w:marLeft w:val="0"/>
      <w:marRight w:val="0"/>
      <w:marTop w:val="0"/>
      <w:marBottom w:val="0"/>
      <w:divBdr>
        <w:top w:val="none" w:sz="0" w:space="0" w:color="auto"/>
        <w:left w:val="none" w:sz="0" w:space="0" w:color="auto"/>
        <w:bottom w:val="none" w:sz="0" w:space="0" w:color="auto"/>
        <w:right w:val="none" w:sz="0" w:space="0" w:color="auto"/>
      </w:divBdr>
    </w:div>
    <w:div w:id="1010182321">
      <w:bodyDiv w:val="1"/>
      <w:marLeft w:val="0"/>
      <w:marRight w:val="0"/>
      <w:marTop w:val="0"/>
      <w:marBottom w:val="0"/>
      <w:divBdr>
        <w:top w:val="none" w:sz="0" w:space="0" w:color="auto"/>
        <w:left w:val="none" w:sz="0" w:space="0" w:color="auto"/>
        <w:bottom w:val="none" w:sz="0" w:space="0" w:color="auto"/>
        <w:right w:val="none" w:sz="0" w:space="0" w:color="auto"/>
      </w:divBdr>
    </w:div>
    <w:div w:id="1172989025">
      <w:bodyDiv w:val="1"/>
      <w:marLeft w:val="0"/>
      <w:marRight w:val="0"/>
      <w:marTop w:val="0"/>
      <w:marBottom w:val="0"/>
      <w:divBdr>
        <w:top w:val="none" w:sz="0" w:space="0" w:color="auto"/>
        <w:left w:val="none" w:sz="0" w:space="0" w:color="auto"/>
        <w:bottom w:val="none" w:sz="0" w:space="0" w:color="auto"/>
        <w:right w:val="none" w:sz="0" w:space="0" w:color="auto"/>
      </w:divBdr>
    </w:div>
    <w:div w:id="1219897762">
      <w:bodyDiv w:val="1"/>
      <w:marLeft w:val="0"/>
      <w:marRight w:val="0"/>
      <w:marTop w:val="0"/>
      <w:marBottom w:val="0"/>
      <w:divBdr>
        <w:top w:val="none" w:sz="0" w:space="0" w:color="auto"/>
        <w:left w:val="none" w:sz="0" w:space="0" w:color="auto"/>
        <w:bottom w:val="none" w:sz="0" w:space="0" w:color="auto"/>
        <w:right w:val="none" w:sz="0" w:space="0" w:color="auto"/>
      </w:divBdr>
    </w:div>
    <w:div w:id="1642231465">
      <w:bodyDiv w:val="1"/>
      <w:marLeft w:val="0"/>
      <w:marRight w:val="0"/>
      <w:marTop w:val="0"/>
      <w:marBottom w:val="0"/>
      <w:divBdr>
        <w:top w:val="none" w:sz="0" w:space="0" w:color="auto"/>
        <w:left w:val="none" w:sz="0" w:space="0" w:color="auto"/>
        <w:bottom w:val="none" w:sz="0" w:space="0" w:color="auto"/>
        <w:right w:val="none" w:sz="0" w:space="0" w:color="auto"/>
      </w:divBdr>
    </w:div>
    <w:div w:id="1800343591">
      <w:bodyDiv w:val="1"/>
      <w:marLeft w:val="0"/>
      <w:marRight w:val="0"/>
      <w:marTop w:val="0"/>
      <w:marBottom w:val="0"/>
      <w:divBdr>
        <w:top w:val="none" w:sz="0" w:space="0" w:color="auto"/>
        <w:left w:val="none" w:sz="0" w:space="0" w:color="auto"/>
        <w:bottom w:val="none" w:sz="0" w:space="0" w:color="auto"/>
        <w:right w:val="none" w:sz="0" w:space="0" w:color="auto"/>
      </w:divBdr>
      <w:divsChild>
        <w:div w:id="896015828">
          <w:marLeft w:val="0"/>
          <w:marRight w:val="0"/>
          <w:marTop w:val="0"/>
          <w:marBottom w:val="0"/>
          <w:divBdr>
            <w:top w:val="none" w:sz="0" w:space="0" w:color="auto"/>
            <w:left w:val="none" w:sz="0" w:space="0" w:color="auto"/>
            <w:bottom w:val="none" w:sz="0" w:space="0" w:color="auto"/>
            <w:right w:val="none" w:sz="0" w:space="0" w:color="auto"/>
          </w:divBdr>
        </w:div>
        <w:div w:id="1471435096">
          <w:marLeft w:val="0"/>
          <w:marRight w:val="0"/>
          <w:marTop w:val="0"/>
          <w:marBottom w:val="0"/>
          <w:divBdr>
            <w:top w:val="none" w:sz="0" w:space="0" w:color="auto"/>
            <w:left w:val="none" w:sz="0" w:space="0" w:color="auto"/>
            <w:bottom w:val="none" w:sz="0" w:space="0" w:color="auto"/>
            <w:right w:val="none" w:sz="0" w:space="0" w:color="auto"/>
          </w:divBdr>
        </w:div>
        <w:div w:id="706099804">
          <w:marLeft w:val="0"/>
          <w:marRight w:val="0"/>
          <w:marTop w:val="0"/>
          <w:marBottom w:val="0"/>
          <w:divBdr>
            <w:top w:val="none" w:sz="0" w:space="0" w:color="auto"/>
            <w:left w:val="none" w:sz="0" w:space="0" w:color="auto"/>
            <w:bottom w:val="none" w:sz="0" w:space="0" w:color="auto"/>
            <w:right w:val="none" w:sz="0" w:space="0" w:color="auto"/>
          </w:divBdr>
        </w:div>
      </w:divsChild>
    </w:div>
    <w:div w:id="18153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yellin.ac.il/unitacademic/adjective-med/mtea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AppData\Local\Microsoft\Windows\INetCache\Content.MSO\4140CC9E.htm" TargetMode="External"/></Relationships>
</file>

<file path=word/theme/theme1.xml><?xml version="1.0" encoding="utf-8"?>
<a:theme xmlns:a="http://schemas.openxmlformats.org/drawingml/2006/main" name="Office Theme">
  <a:themeElements>
    <a:clrScheme name="כחול">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B3A97BBAB5A47A155748C177CAE45" ma:contentTypeVersion="3" ma:contentTypeDescription="Create a new document." ma:contentTypeScope="" ma:versionID="67e189c100ff01b1052392e2191d974c">
  <xsd:schema xmlns:xsd="http://www.w3.org/2001/XMLSchema" xmlns:xs="http://www.w3.org/2001/XMLSchema" xmlns:p="http://schemas.microsoft.com/office/2006/metadata/properties" xmlns:ns2="1c4088bb-cb84-4c0f-8532-0e90ad00fc55" targetNamespace="http://schemas.microsoft.com/office/2006/metadata/properties" ma:root="true" ma:fieldsID="5d4902dabcf4650f0696eeddb212f0c1" ns2:_="">
    <xsd:import namespace="1c4088bb-cb84-4c0f-8532-0e90ad00fc55"/>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088bb-cb84-4c0f-8532-0e90ad00fc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c4088bb-cb84-4c0f-8532-0e90ad00fc55">
      <UserInfo>
        <DisplayName>Dan Moav</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CE3B8-5558-4C62-8021-BA7A88F04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088bb-cb84-4c0f-8532-0e90ad00f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E89AA1-47A9-4E2E-8AE4-7D885FB5BF77}">
  <ds:schemaRefs>
    <ds:schemaRef ds:uri="http://schemas.microsoft.com/office/2006/metadata/properties"/>
    <ds:schemaRef ds:uri="http://schemas.microsoft.com/office/infopath/2007/PartnerControls"/>
    <ds:schemaRef ds:uri="1c4088bb-cb84-4c0f-8532-0e90ad00fc55"/>
  </ds:schemaRefs>
</ds:datastoreItem>
</file>

<file path=customXml/itemProps3.xml><?xml version="1.0" encoding="utf-8"?>
<ds:datastoreItem xmlns:ds="http://schemas.openxmlformats.org/officeDocument/2006/customXml" ds:itemID="{28DED14E-A22C-4F28-96C2-CEF28D8F8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4140CC9E.htm</Template>
  <TotalTime>3</TotalTime>
  <Pages>9</Pages>
  <Words>1981</Words>
  <Characters>11297</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eilat.meidan@gmail.com</cp:lastModifiedBy>
  <cp:revision>4</cp:revision>
  <cp:lastPrinted>2015-11-16T17:04:00Z</cp:lastPrinted>
  <dcterms:created xsi:type="dcterms:W3CDTF">2015-11-26T16:15:00Z</dcterms:created>
  <dcterms:modified xsi:type="dcterms:W3CDTF">2015-11-26T16:18:00Z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0x0101005CDB3A97BBAB5A47A155748C177CAE45</vt:lpwstr>
  </property>
</Properties>
</file>